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3E617" w14:textId="286894A8" w:rsidR="0091359C" w:rsidRPr="0091359C" w:rsidRDefault="0091359C" w:rsidP="0091359C">
      <w:pPr>
        <w:pBdr>
          <w:top w:val="single" w:sz="4" w:space="1" w:color="auto"/>
          <w:left w:val="single" w:sz="4" w:space="4" w:color="auto"/>
          <w:bottom w:val="single" w:sz="4" w:space="1" w:color="auto"/>
          <w:right w:val="single" w:sz="4" w:space="4" w:color="auto"/>
        </w:pBdr>
        <w:autoSpaceDE w:val="0"/>
        <w:autoSpaceDN w:val="0"/>
        <w:spacing w:after="240"/>
        <w:rPr>
          <w:rFonts w:ascii="Georgia" w:hAnsi="Georgia"/>
          <w:b/>
          <w:bCs/>
          <w:sz w:val="18"/>
          <w:szCs w:val="18"/>
        </w:rPr>
      </w:pPr>
      <w:r w:rsidRPr="0091359C">
        <w:rPr>
          <w:rFonts w:ascii="Georgia" w:hAnsi="Georgia"/>
          <w:b/>
          <w:bCs/>
          <w:sz w:val="18"/>
          <w:szCs w:val="18"/>
        </w:rPr>
        <w:t xml:space="preserve">OMB #0925- 0753 </w:t>
      </w:r>
      <w:r w:rsidR="008771BE">
        <w:rPr>
          <w:rFonts w:ascii="Georgia" w:hAnsi="Georgia"/>
          <w:b/>
          <w:bCs/>
          <w:sz w:val="18"/>
          <w:szCs w:val="18"/>
        </w:rPr>
        <w:tab/>
      </w:r>
      <w:r w:rsidR="008771BE">
        <w:rPr>
          <w:rFonts w:ascii="Georgia" w:hAnsi="Georgia"/>
          <w:b/>
          <w:bCs/>
          <w:sz w:val="18"/>
          <w:szCs w:val="18"/>
        </w:rPr>
        <w:tab/>
      </w:r>
      <w:r w:rsidR="008771BE">
        <w:rPr>
          <w:rFonts w:ascii="Georgia" w:hAnsi="Georgia"/>
          <w:b/>
          <w:bCs/>
          <w:sz w:val="18"/>
          <w:szCs w:val="18"/>
        </w:rPr>
        <w:tab/>
      </w:r>
      <w:r w:rsidR="008771BE">
        <w:rPr>
          <w:rFonts w:ascii="Georgia" w:hAnsi="Georgia"/>
          <w:b/>
          <w:bCs/>
          <w:sz w:val="18"/>
          <w:szCs w:val="18"/>
        </w:rPr>
        <w:tab/>
      </w:r>
      <w:r w:rsidR="008771BE">
        <w:rPr>
          <w:rFonts w:ascii="Georgia" w:hAnsi="Georgia"/>
          <w:b/>
          <w:bCs/>
          <w:sz w:val="18"/>
          <w:szCs w:val="18"/>
        </w:rPr>
        <w:tab/>
      </w:r>
      <w:r w:rsidR="008771BE">
        <w:rPr>
          <w:rFonts w:ascii="Georgia" w:hAnsi="Georgia"/>
          <w:b/>
          <w:bCs/>
          <w:sz w:val="18"/>
          <w:szCs w:val="18"/>
        </w:rPr>
        <w:tab/>
      </w:r>
      <w:r w:rsidR="008771BE">
        <w:rPr>
          <w:rFonts w:ascii="Georgia" w:hAnsi="Georgia"/>
          <w:b/>
          <w:bCs/>
          <w:sz w:val="18"/>
          <w:szCs w:val="18"/>
        </w:rPr>
        <w:tab/>
      </w:r>
      <w:r w:rsidRPr="0091359C">
        <w:rPr>
          <w:rFonts w:ascii="Georgia" w:hAnsi="Georgia"/>
          <w:b/>
          <w:bCs/>
          <w:sz w:val="18"/>
          <w:szCs w:val="18"/>
        </w:rPr>
        <w:t>Expiration  Date: 0</w:t>
      </w:r>
      <w:r w:rsidR="00D553DB">
        <w:rPr>
          <w:rFonts w:ascii="Georgia" w:hAnsi="Georgia"/>
          <w:b/>
          <w:bCs/>
          <w:sz w:val="18"/>
          <w:szCs w:val="18"/>
        </w:rPr>
        <w:t>5</w:t>
      </w:r>
      <w:r w:rsidRPr="0091359C">
        <w:rPr>
          <w:rFonts w:ascii="Georgia" w:hAnsi="Georgia"/>
          <w:b/>
          <w:bCs/>
          <w:sz w:val="18"/>
          <w:szCs w:val="18"/>
        </w:rPr>
        <w:t>/3</w:t>
      </w:r>
      <w:r w:rsidR="00D553DB">
        <w:rPr>
          <w:rFonts w:ascii="Georgia" w:hAnsi="Georgia"/>
          <w:b/>
          <w:bCs/>
          <w:sz w:val="18"/>
          <w:szCs w:val="18"/>
        </w:rPr>
        <w:t>1</w:t>
      </w:r>
      <w:r w:rsidRPr="0091359C">
        <w:rPr>
          <w:rFonts w:ascii="Georgia" w:hAnsi="Georgia"/>
          <w:b/>
          <w:bCs/>
          <w:sz w:val="18"/>
          <w:szCs w:val="18"/>
        </w:rPr>
        <w:t>/202</w:t>
      </w:r>
      <w:r w:rsidR="00D553DB">
        <w:rPr>
          <w:rFonts w:ascii="Georgia" w:hAnsi="Georgia"/>
          <w:b/>
          <w:bCs/>
          <w:sz w:val="18"/>
          <w:szCs w:val="18"/>
        </w:rPr>
        <w:t>4</w:t>
      </w:r>
    </w:p>
    <w:p w14:paraId="450EDCD1" w14:textId="77777777" w:rsidR="0091359C" w:rsidRPr="0091359C" w:rsidRDefault="0091359C" w:rsidP="0091359C">
      <w:pPr>
        <w:pBdr>
          <w:top w:val="single" w:sz="4" w:space="1" w:color="auto"/>
          <w:left w:val="single" w:sz="4" w:space="4" w:color="auto"/>
          <w:bottom w:val="single" w:sz="4" w:space="1" w:color="auto"/>
          <w:right w:val="single" w:sz="4" w:space="4" w:color="auto"/>
        </w:pBdr>
        <w:autoSpaceDE w:val="0"/>
        <w:autoSpaceDN w:val="0"/>
        <w:spacing w:after="240"/>
        <w:rPr>
          <w:rFonts w:ascii="Georgia" w:hAnsi="Georgia"/>
          <w:sz w:val="16"/>
          <w:szCs w:val="16"/>
        </w:rPr>
      </w:pPr>
      <w:r w:rsidRPr="0091359C">
        <w:rPr>
          <w:rFonts w:ascii="Georgia" w:hAnsi="Georgia"/>
          <w:sz w:val="16"/>
          <w:szCs w:val="16"/>
        </w:rPr>
        <w:t>Collection of this information is authorized by The Public Health Service Act, Section 411 (42 USC 285a). Rights of your participation in the NCI CIRB is protected by The Privacy Act of 1974. Participation is voluntary, and there are no penalties for not participating or withdrawing from the NCI CIRB at any time. Refusal to participate will not affect your benefits in any way. The information collected will be kept private to the extent provided by law. Names and other identifiers will not appear in any report of the NCI CIRB. Information provided will be combined for all participants and reported as summaries. You are being requested to complete this instrument so that we can conduct activities involved with the operations of NCI CIRB Initiative.</w:t>
      </w:r>
    </w:p>
    <w:p w14:paraId="663A1D4F" w14:textId="77777777" w:rsidR="0091359C" w:rsidRPr="0091359C" w:rsidRDefault="0091359C" w:rsidP="0091359C">
      <w:pPr>
        <w:pBdr>
          <w:top w:val="single" w:sz="4" w:space="1" w:color="auto"/>
          <w:left w:val="single" w:sz="4" w:space="4" w:color="auto"/>
          <w:bottom w:val="single" w:sz="4" w:space="1" w:color="auto"/>
          <w:right w:val="single" w:sz="4" w:space="4" w:color="auto"/>
        </w:pBdr>
        <w:autoSpaceDE w:val="0"/>
        <w:autoSpaceDN w:val="0"/>
        <w:rPr>
          <w:rFonts w:ascii="Georgia" w:hAnsi="Georgia"/>
          <w:b/>
          <w:bCs/>
          <w:sz w:val="16"/>
          <w:szCs w:val="16"/>
        </w:rPr>
      </w:pPr>
      <w:r w:rsidRPr="0091359C">
        <w:rPr>
          <w:rFonts w:ascii="Georgia" w:hAnsi="Georgia"/>
          <w:b/>
          <w:bCs/>
          <w:sz w:val="16"/>
          <w:szCs w:val="16"/>
        </w:rPr>
        <w:t>NOTIFICATION TO RESPONDENT OF ESTIMATED BURDEN</w:t>
      </w:r>
    </w:p>
    <w:p w14:paraId="5E83424E" w14:textId="77777777" w:rsidR="0091359C" w:rsidRPr="0091359C" w:rsidRDefault="0091359C" w:rsidP="0091359C">
      <w:pPr>
        <w:pBdr>
          <w:top w:val="single" w:sz="4" w:space="1" w:color="auto"/>
          <w:left w:val="single" w:sz="4" w:space="4" w:color="auto"/>
          <w:bottom w:val="single" w:sz="4" w:space="1" w:color="auto"/>
          <w:right w:val="single" w:sz="4" w:space="4" w:color="auto"/>
        </w:pBdr>
        <w:autoSpaceDE w:val="0"/>
        <w:autoSpaceDN w:val="0"/>
        <w:rPr>
          <w:rFonts w:ascii="Georgia" w:hAnsi="Georgia"/>
        </w:rPr>
      </w:pPr>
      <w:r w:rsidRPr="0091359C">
        <w:rPr>
          <w:rFonts w:ascii="Georgia" w:hAnsi="Georgia"/>
          <w:sz w:val="16"/>
          <w:szCs w:val="16"/>
        </w:rPr>
        <w:t xml:space="preserve">Public reporting burden for this collection of information is estimated to average </w:t>
      </w:r>
      <w:r>
        <w:rPr>
          <w:rFonts w:ascii="Georgia" w:hAnsi="Georgia"/>
          <w:sz w:val="16"/>
          <w:szCs w:val="16"/>
        </w:rPr>
        <w:t>4</w:t>
      </w:r>
      <w:r w:rsidRPr="0091359C">
        <w:rPr>
          <w:rFonts w:ascii="Georgia" w:hAnsi="Georgia"/>
          <w:sz w:val="16"/>
          <w:szCs w:val="16"/>
        </w:rPr>
        <w:t xml:space="preserve">0 minutes per response, including the time for reviewing instructions, searching existing data sources, </w:t>
      </w:r>
      <w:proofErr w:type="gramStart"/>
      <w:r w:rsidRPr="0091359C">
        <w:rPr>
          <w:rFonts w:ascii="Georgia" w:hAnsi="Georgia"/>
          <w:sz w:val="16"/>
          <w:szCs w:val="16"/>
        </w:rPr>
        <w:t>gathering</w:t>
      </w:r>
      <w:proofErr w:type="gramEnd"/>
      <w:r w:rsidRPr="0091359C">
        <w:rPr>
          <w:rFonts w:ascii="Georgia" w:hAnsi="Georgia"/>
          <w:sz w:val="16"/>
          <w:szCs w:val="16"/>
        </w:rPr>
        <w:t xml:space="preserve"> and maintaining the data needed, and completing and reviewing the collection of information. </w:t>
      </w:r>
      <w:r w:rsidRPr="0091359C">
        <w:rPr>
          <w:rFonts w:ascii="Georgia" w:hAnsi="Georgia"/>
          <w:b/>
          <w:bCs/>
          <w:sz w:val="16"/>
          <w:szCs w:val="16"/>
        </w:rPr>
        <w:t xml:space="preserve">An agency may not conduct or sponsor, and a person is not required to respond to, a collection of information unless it displays a currently valid OMB control number. </w:t>
      </w:r>
      <w:r w:rsidRPr="0091359C">
        <w:rPr>
          <w:rFonts w:ascii="Georgia" w:hAnsi="Georgia"/>
          <w:sz w:val="16"/>
          <w:szCs w:val="16"/>
        </w:rPr>
        <w:t>Send comments regarding this burden estimate or any other aspect of this collection of information, including suggestions for reducing this burden, to: NIH, Project Clearance Branch, 6705 Rockledge Drive, MSC 7974, Bethesda, MD 20892-7974, ATTN: PRA (0925-0625*). Do not return the completed form to this address.</w:t>
      </w:r>
    </w:p>
    <w:p w14:paraId="6C9385AC" w14:textId="77777777" w:rsidR="008449BC" w:rsidRPr="00F55DA8" w:rsidRDefault="00F55DA8" w:rsidP="00C271C6">
      <w:pPr>
        <w:pStyle w:val="PlainText"/>
        <w:jc w:val="center"/>
        <w:rPr>
          <w:rFonts w:ascii="Franklin Gothic Medium" w:hAnsi="Franklin Gothic Medium"/>
          <w:b/>
          <w:sz w:val="36"/>
          <w:szCs w:val="36"/>
        </w:rPr>
      </w:pPr>
      <w:r>
        <w:rPr>
          <w:rFonts w:ascii="Franklin Gothic Medium" w:hAnsi="Franklin Gothic Medium"/>
          <w:b/>
          <w:sz w:val="36"/>
          <w:szCs w:val="36"/>
        </w:rPr>
        <w:br/>
      </w:r>
      <w:r w:rsidR="00C271C6" w:rsidRPr="00F55DA8">
        <w:rPr>
          <w:rFonts w:ascii="Franklin Gothic Medium" w:hAnsi="Franklin Gothic Medium"/>
          <w:b/>
          <w:sz w:val="36"/>
          <w:szCs w:val="36"/>
        </w:rPr>
        <w:t>Annual Signatory Institution Worksheet</w:t>
      </w:r>
    </w:p>
    <w:p w14:paraId="727C016E" w14:textId="77777777" w:rsidR="00C271C6" w:rsidRPr="001D7D5E" w:rsidRDefault="00C271C6" w:rsidP="00C271C6">
      <w:pPr>
        <w:pStyle w:val="PlainText"/>
        <w:jc w:val="center"/>
        <w:rPr>
          <w:rFonts w:ascii="Times New Roman" w:hAnsi="Times New Roman"/>
          <w:b/>
          <w:sz w:val="24"/>
          <w:szCs w:val="24"/>
          <w:u w:val="single"/>
        </w:rPr>
      </w:pPr>
    </w:p>
    <w:p w14:paraId="1A4FD32C" w14:textId="77777777" w:rsidR="00F46C8E" w:rsidRPr="00F55DA8" w:rsidRDefault="00496C1E" w:rsidP="00F97D9F">
      <w:pPr>
        <w:spacing w:after="0" w:line="240" w:lineRule="auto"/>
        <w:rPr>
          <w:rFonts w:ascii="Georgia" w:hAnsi="Georgia"/>
        </w:rPr>
      </w:pPr>
      <w:r w:rsidRPr="00F55DA8">
        <w:rPr>
          <w:rFonts w:ascii="Georgia" w:hAnsi="Georgia"/>
        </w:rPr>
        <w:t>Reason for submission:</w:t>
      </w:r>
    </w:p>
    <w:p w14:paraId="0364FC5B" w14:textId="77777777" w:rsidR="00D53BF1" w:rsidRPr="00F55DA8" w:rsidRDefault="00D53BF1" w:rsidP="00F97D9F">
      <w:pPr>
        <w:spacing w:after="0" w:line="240" w:lineRule="auto"/>
        <w:rPr>
          <w:rFonts w:ascii="Georgia" w:hAnsi="Georgia"/>
        </w:rPr>
      </w:pPr>
    </w:p>
    <w:p w14:paraId="5431D978" w14:textId="77777777" w:rsidR="005613FB" w:rsidRPr="00F55DA8" w:rsidRDefault="00ED1D69" w:rsidP="005613FB">
      <w:pPr>
        <w:pStyle w:val="PlainText"/>
        <w:tabs>
          <w:tab w:val="left" w:pos="720"/>
        </w:tabs>
        <w:ind w:left="720" w:hanging="360"/>
        <w:rPr>
          <w:rFonts w:ascii="Georgia" w:hAnsi="Georgia"/>
          <w:sz w:val="22"/>
          <w:szCs w:val="22"/>
        </w:rPr>
      </w:pPr>
      <w:r w:rsidRPr="00F55DA8">
        <w:rPr>
          <w:rFonts w:ascii="Georgia" w:hAnsi="Georgia"/>
          <w:sz w:val="22"/>
          <w:szCs w:val="22"/>
        </w:rPr>
        <w:fldChar w:fldCharType="begin">
          <w:ffData>
            <w:name w:val="Check5"/>
            <w:enabled/>
            <w:calcOnExit w:val="0"/>
            <w:checkBox>
              <w:sizeAuto/>
              <w:default w:val="0"/>
            </w:checkBox>
          </w:ffData>
        </w:fldChar>
      </w:r>
      <w:r w:rsidR="005613FB" w:rsidRPr="00F55DA8">
        <w:rPr>
          <w:rFonts w:ascii="Georgia" w:hAnsi="Georgia"/>
          <w:sz w:val="22"/>
          <w:szCs w:val="22"/>
        </w:rPr>
        <w:instrText xml:space="preserve"> FORMCHECKBOX </w:instrText>
      </w:r>
      <w:r w:rsidR="00F6221E">
        <w:rPr>
          <w:rFonts w:ascii="Georgia" w:hAnsi="Georgia"/>
          <w:sz w:val="22"/>
          <w:szCs w:val="22"/>
        </w:rPr>
      </w:r>
      <w:r w:rsidR="00F6221E">
        <w:rPr>
          <w:rFonts w:ascii="Georgia" w:hAnsi="Georgia"/>
          <w:sz w:val="22"/>
          <w:szCs w:val="22"/>
        </w:rPr>
        <w:fldChar w:fldCharType="separate"/>
      </w:r>
      <w:r w:rsidRPr="00F55DA8">
        <w:rPr>
          <w:rFonts w:ascii="Georgia" w:hAnsi="Georgia"/>
          <w:sz w:val="22"/>
          <w:szCs w:val="22"/>
        </w:rPr>
        <w:fldChar w:fldCharType="end"/>
      </w:r>
      <w:r w:rsidR="005613FB" w:rsidRPr="00F55DA8">
        <w:rPr>
          <w:rFonts w:ascii="Georgia" w:hAnsi="Georgia"/>
          <w:sz w:val="22"/>
          <w:szCs w:val="22"/>
        </w:rPr>
        <w:tab/>
      </w:r>
      <w:r w:rsidR="00496C1E" w:rsidRPr="00F55DA8">
        <w:rPr>
          <w:rFonts w:ascii="Georgia" w:hAnsi="Georgia"/>
          <w:sz w:val="22"/>
          <w:szCs w:val="22"/>
        </w:rPr>
        <w:t xml:space="preserve">First submission to the CIRB of an Annual Signatory Institution Worksheet </w:t>
      </w:r>
    </w:p>
    <w:p w14:paraId="1770A318" w14:textId="77777777" w:rsidR="008449BC" w:rsidRPr="00F55DA8" w:rsidRDefault="00ED1D69" w:rsidP="005613FB">
      <w:pPr>
        <w:pStyle w:val="PlainText"/>
        <w:tabs>
          <w:tab w:val="left" w:pos="720"/>
        </w:tabs>
        <w:ind w:left="720" w:hanging="360"/>
        <w:rPr>
          <w:rFonts w:ascii="Georgia" w:hAnsi="Georgia"/>
          <w:sz w:val="22"/>
          <w:szCs w:val="22"/>
        </w:rPr>
      </w:pPr>
      <w:r w:rsidRPr="00F55DA8">
        <w:rPr>
          <w:rFonts w:ascii="Georgia" w:hAnsi="Georgia"/>
          <w:sz w:val="22"/>
          <w:szCs w:val="22"/>
        </w:rPr>
        <w:fldChar w:fldCharType="begin">
          <w:ffData>
            <w:name w:val="Check5"/>
            <w:enabled/>
            <w:calcOnExit w:val="0"/>
            <w:checkBox>
              <w:sizeAuto/>
              <w:default w:val="0"/>
            </w:checkBox>
          </w:ffData>
        </w:fldChar>
      </w:r>
      <w:r w:rsidR="005613FB" w:rsidRPr="00F55DA8">
        <w:rPr>
          <w:rFonts w:ascii="Georgia" w:hAnsi="Georgia"/>
          <w:sz w:val="22"/>
          <w:szCs w:val="22"/>
        </w:rPr>
        <w:instrText xml:space="preserve"> FORMCHECKBOX </w:instrText>
      </w:r>
      <w:r w:rsidR="00F6221E">
        <w:rPr>
          <w:rFonts w:ascii="Georgia" w:hAnsi="Georgia"/>
          <w:sz w:val="22"/>
          <w:szCs w:val="22"/>
        </w:rPr>
      </w:r>
      <w:r w:rsidR="00F6221E">
        <w:rPr>
          <w:rFonts w:ascii="Georgia" w:hAnsi="Georgia"/>
          <w:sz w:val="22"/>
          <w:szCs w:val="22"/>
        </w:rPr>
        <w:fldChar w:fldCharType="separate"/>
      </w:r>
      <w:r w:rsidRPr="00F55DA8">
        <w:rPr>
          <w:rFonts w:ascii="Georgia" w:hAnsi="Georgia"/>
          <w:sz w:val="22"/>
          <w:szCs w:val="22"/>
        </w:rPr>
        <w:fldChar w:fldCharType="end"/>
      </w:r>
      <w:r w:rsidR="005613FB" w:rsidRPr="00F55DA8">
        <w:rPr>
          <w:rFonts w:ascii="Georgia" w:hAnsi="Georgia"/>
          <w:sz w:val="22"/>
          <w:szCs w:val="22"/>
        </w:rPr>
        <w:tab/>
      </w:r>
      <w:r w:rsidR="00496C1E" w:rsidRPr="00F55DA8">
        <w:rPr>
          <w:rFonts w:ascii="Georgia" w:hAnsi="Georgia"/>
          <w:sz w:val="22"/>
          <w:szCs w:val="22"/>
        </w:rPr>
        <w:t xml:space="preserve">Revised submission of the Annual Signatory Institution Worksheet </w:t>
      </w:r>
    </w:p>
    <w:p w14:paraId="572D82AB" w14:textId="77777777" w:rsidR="008449BC" w:rsidRPr="00F55DA8" w:rsidRDefault="008449BC" w:rsidP="00F97D9F">
      <w:pPr>
        <w:pStyle w:val="PlainText"/>
        <w:rPr>
          <w:rFonts w:ascii="Georgia" w:hAnsi="Georgia"/>
          <w:sz w:val="22"/>
          <w:szCs w:val="22"/>
        </w:rPr>
      </w:pPr>
    </w:p>
    <w:p w14:paraId="07FAC7BF" w14:textId="77777777" w:rsidR="00FF1A2E" w:rsidRPr="009162D0" w:rsidRDefault="00F46C8E" w:rsidP="00F97D9F">
      <w:pPr>
        <w:pStyle w:val="ListParagraph"/>
        <w:spacing w:after="0" w:line="240" w:lineRule="auto"/>
        <w:ind w:left="0"/>
        <w:rPr>
          <w:rFonts w:ascii="Georgia" w:hAnsi="Georgia"/>
          <w:b/>
          <w:color w:val="00B050"/>
        </w:rPr>
      </w:pPr>
      <w:r w:rsidRPr="009162D0">
        <w:rPr>
          <w:rFonts w:ascii="Georgia" w:hAnsi="Georgia"/>
          <w:b/>
          <w:color w:val="00B050"/>
        </w:rPr>
        <w:t xml:space="preserve">Signatory </w:t>
      </w:r>
      <w:r w:rsidR="00FF1A2E" w:rsidRPr="009162D0">
        <w:rPr>
          <w:rFonts w:ascii="Georgia" w:hAnsi="Georgia"/>
          <w:b/>
          <w:color w:val="00B050"/>
        </w:rPr>
        <w:t>Institution Information</w:t>
      </w:r>
    </w:p>
    <w:p w14:paraId="3ACD93E6" w14:textId="77777777" w:rsidR="00F46C8E" w:rsidRPr="00F55DA8" w:rsidRDefault="00F46C8E" w:rsidP="00F97D9F">
      <w:pPr>
        <w:pStyle w:val="ListParagraph"/>
        <w:spacing w:after="0" w:line="240" w:lineRule="auto"/>
        <w:ind w:left="0"/>
        <w:rPr>
          <w:rFonts w:ascii="Georgia" w:hAnsi="Georgia"/>
        </w:rPr>
      </w:pPr>
    </w:p>
    <w:p w14:paraId="7BAFAA27" w14:textId="77777777" w:rsidR="00FF1A2E" w:rsidRPr="00F55DA8" w:rsidRDefault="00FF1A2E" w:rsidP="008541FA">
      <w:pPr>
        <w:pStyle w:val="ListParagraph"/>
        <w:spacing w:after="0" w:line="240" w:lineRule="auto"/>
        <w:rPr>
          <w:rFonts w:ascii="Georgia" w:hAnsi="Georgia"/>
        </w:rPr>
      </w:pPr>
      <w:r w:rsidRPr="00F55DA8">
        <w:rPr>
          <w:rFonts w:ascii="Georgia" w:hAnsi="Georgia"/>
        </w:rPr>
        <w:t>Submitting User Information (</w:t>
      </w:r>
      <w:proofErr w:type="gramStart"/>
      <w:r w:rsidRPr="00F55DA8">
        <w:rPr>
          <w:rFonts w:ascii="Georgia" w:hAnsi="Georgia"/>
        </w:rPr>
        <w:t>auto-populated</w:t>
      </w:r>
      <w:proofErr w:type="gramEnd"/>
      <w:r w:rsidRPr="00F55DA8">
        <w:rPr>
          <w:rFonts w:ascii="Georgia" w:hAnsi="Georgia"/>
        </w:rPr>
        <w:t>)</w:t>
      </w:r>
    </w:p>
    <w:p w14:paraId="1D1FA4F0" w14:textId="77777777" w:rsidR="00D34541" w:rsidRPr="00F55DA8" w:rsidRDefault="00D34541" w:rsidP="00F97D9F">
      <w:pPr>
        <w:pStyle w:val="ListParagraph"/>
        <w:spacing w:after="0" w:line="240" w:lineRule="auto"/>
        <w:ind w:left="360"/>
        <w:rPr>
          <w:rFonts w:ascii="Georgia" w:hAnsi="Georgia"/>
        </w:rPr>
      </w:pPr>
    </w:p>
    <w:p w14:paraId="62074DF2" w14:textId="77777777" w:rsidR="00FF1A2E" w:rsidRPr="00F55DA8" w:rsidRDefault="00FF1A2E" w:rsidP="008541FA">
      <w:pPr>
        <w:pStyle w:val="ListParagraph"/>
        <w:spacing w:after="0" w:line="240" w:lineRule="auto"/>
        <w:rPr>
          <w:rFonts w:ascii="Georgia" w:hAnsi="Georgia"/>
        </w:rPr>
      </w:pPr>
      <w:r w:rsidRPr="00F55DA8">
        <w:rPr>
          <w:rFonts w:ascii="Georgia" w:hAnsi="Georgia"/>
        </w:rPr>
        <w:t>Name of</w:t>
      </w:r>
      <w:r w:rsidR="008449BC" w:rsidRPr="00F55DA8">
        <w:rPr>
          <w:rFonts w:ascii="Georgia" w:hAnsi="Georgia"/>
        </w:rPr>
        <w:t xml:space="preserve"> Signatory</w:t>
      </w:r>
      <w:r w:rsidRPr="00F55DA8">
        <w:rPr>
          <w:rFonts w:ascii="Georgia" w:hAnsi="Georgia"/>
        </w:rPr>
        <w:t xml:space="preserve"> Institution (</w:t>
      </w:r>
      <w:proofErr w:type="gramStart"/>
      <w:r w:rsidRPr="00F55DA8">
        <w:rPr>
          <w:rFonts w:ascii="Georgia" w:hAnsi="Georgia"/>
        </w:rPr>
        <w:t>auto-populated</w:t>
      </w:r>
      <w:proofErr w:type="gramEnd"/>
      <w:r w:rsidRPr="00F55DA8">
        <w:rPr>
          <w:rFonts w:ascii="Georgia" w:hAnsi="Georgia"/>
        </w:rPr>
        <w:t>)</w:t>
      </w:r>
    </w:p>
    <w:p w14:paraId="4D46370C" w14:textId="77777777" w:rsidR="00D53BF1" w:rsidRPr="00F55DA8" w:rsidRDefault="00D53BF1" w:rsidP="008541FA">
      <w:pPr>
        <w:spacing w:after="0" w:line="240" w:lineRule="auto"/>
        <w:ind w:left="720"/>
        <w:rPr>
          <w:rFonts w:ascii="Georgia" w:hAnsi="Georgia"/>
        </w:rPr>
      </w:pPr>
    </w:p>
    <w:p w14:paraId="19BAA40C" w14:textId="77777777" w:rsidR="003C6DB1" w:rsidRPr="00F55DA8" w:rsidRDefault="003C6DB1" w:rsidP="008541FA">
      <w:pPr>
        <w:spacing w:after="0" w:line="240" w:lineRule="auto"/>
        <w:ind w:left="720"/>
        <w:rPr>
          <w:rFonts w:ascii="Georgia" w:hAnsi="Georgia"/>
        </w:rPr>
      </w:pPr>
      <w:r w:rsidRPr="00F55DA8">
        <w:rPr>
          <w:rFonts w:ascii="Georgia" w:hAnsi="Georgia"/>
        </w:rPr>
        <w:t xml:space="preserve">If there are any changes to the Submitting User </w:t>
      </w:r>
      <w:proofErr w:type="gramStart"/>
      <w:r w:rsidRPr="00F55DA8">
        <w:rPr>
          <w:rFonts w:ascii="Georgia" w:hAnsi="Georgia"/>
        </w:rPr>
        <w:t>Information</w:t>
      </w:r>
      <w:proofErr w:type="gramEnd"/>
      <w:r w:rsidR="00ED110F" w:rsidRPr="00F55DA8">
        <w:rPr>
          <w:rFonts w:ascii="Georgia" w:hAnsi="Georgia"/>
        </w:rPr>
        <w:t xml:space="preserve"> please update within user’s </w:t>
      </w:r>
      <w:r w:rsidR="007C365B" w:rsidRPr="00F55DA8">
        <w:rPr>
          <w:rFonts w:ascii="Georgia" w:hAnsi="Georgia"/>
        </w:rPr>
        <w:t>Identity and Access Management (</w:t>
      </w:r>
      <w:r w:rsidR="00ED110F" w:rsidRPr="00F55DA8">
        <w:rPr>
          <w:rFonts w:ascii="Georgia" w:hAnsi="Georgia"/>
        </w:rPr>
        <w:t>IAM</w:t>
      </w:r>
      <w:r w:rsidR="007C365B" w:rsidRPr="00F55DA8">
        <w:rPr>
          <w:rFonts w:ascii="Georgia" w:hAnsi="Georgia"/>
        </w:rPr>
        <w:t>)</w:t>
      </w:r>
      <w:r w:rsidR="00ED110F" w:rsidRPr="00F55DA8">
        <w:rPr>
          <w:rFonts w:ascii="Georgia" w:hAnsi="Georgia"/>
        </w:rPr>
        <w:t xml:space="preserve"> account.</w:t>
      </w:r>
      <w:r w:rsidRPr="00F55DA8">
        <w:rPr>
          <w:rFonts w:ascii="Georgia" w:hAnsi="Georgia"/>
        </w:rPr>
        <w:t xml:space="preserve"> </w:t>
      </w:r>
    </w:p>
    <w:p w14:paraId="28342E49" w14:textId="77777777" w:rsidR="00BC236D" w:rsidRPr="00F55DA8" w:rsidRDefault="00BC236D" w:rsidP="008541FA">
      <w:pPr>
        <w:spacing w:after="0" w:line="240" w:lineRule="auto"/>
        <w:ind w:left="720"/>
        <w:rPr>
          <w:rFonts w:ascii="Georgia" w:hAnsi="Georgia"/>
        </w:rPr>
      </w:pPr>
    </w:p>
    <w:p w14:paraId="74E07CC2" w14:textId="77777777" w:rsidR="008541FA" w:rsidRDefault="00F15EA1" w:rsidP="008541FA">
      <w:pPr>
        <w:pStyle w:val="ListParagraph"/>
        <w:numPr>
          <w:ilvl w:val="0"/>
          <w:numId w:val="60"/>
        </w:numPr>
        <w:spacing w:after="0" w:line="240" w:lineRule="auto"/>
        <w:ind w:left="720" w:firstLine="0"/>
        <w:rPr>
          <w:rFonts w:ascii="Georgia" w:hAnsi="Georgia"/>
        </w:rPr>
      </w:pPr>
      <w:r w:rsidRPr="00F55DA8">
        <w:rPr>
          <w:rFonts w:ascii="Georgia" w:hAnsi="Georgia"/>
        </w:rPr>
        <w:t xml:space="preserve">What type of studies does this </w:t>
      </w:r>
      <w:r w:rsidR="008B216C" w:rsidRPr="00F55DA8">
        <w:rPr>
          <w:rFonts w:ascii="Georgia" w:hAnsi="Georgia"/>
        </w:rPr>
        <w:t>Signatory Institution</w:t>
      </w:r>
      <w:r w:rsidRPr="00F55DA8">
        <w:rPr>
          <w:rFonts w:ascii="Georgia" w:hAnsi="Georgia"/>
        </w:rPr>
        <w:t xml:space="preserve"> intend to open with the </w:t>
      </w:r>
    </w:p>
    <w:p w14:paraId="631F214D" w14:textId="77777777" w:rsidR="00CE27E7" w:rsidRPr="00F55DA8" w:rsidRDefault="00F15EA1" w:rsidP="008541FA">
      <w:pPr>
        <w:pStyle w:val="ListParagraph"/>
        <w:spacing w:after="0" w:line="240" w:lineRule="auto"/>
        <w:ind w:firstLine="720"/>
        <w:rPr>
          <w:rFonts w:ascii="Georgia" w:hAnsi="Georgia"/>
        </w:rPr>
      </w:pPr>
      <w:r w:rsidRPr="00F55DA8">
        <w:rPr>
          <w:rFonts w:ascii="Georgia" w:hAnsi="Georgia"/>
        </w:rPr>
        <w:t>CIRB?</w:t>
      </w:r>
    </w:p>
    <w:p w14:paraId="3C4D6682" w14:textId="77777777" w:rsidR="00CE27E7" w:rsidRPr="00F55DA8" w:rsidRDefault="00CE27E7" w:rsidP="008541FA">
      <w:pPr>
        <w:pStyle w:val="ListParagraph"/>
        <w:spacing w:after="0" w:line="240" w:lineRule="auto"/>
        <w:rPr>
          <w:rFonts w:ascii="Georgia" w:hAnsi="Georgia"/>
        </w:rPr>
      </w:pPr>
    </w:p>
    <w:p w14:paraId="00625369" w14:textId="77777777" w:rsidR="00CE27E7" w:rsidRPr="00F55DA8" w:rsidRDefault="00ED1D69" w:rsidP="008541FA">
      <w:pPr>
        <w:pStyle w:val="ListParagraph"/>
        <w:spacing w:after="0" w:line="240" w:lineRule="auto"/>
        <w:ind w:firstLine="720"/>
        <w:rPr>
          <w:rFonts w:ascii="Georgia" w:hAnsi="Georgia"/>
        </w:rPr>
      </w:pPr>
      <w:r w:rsidRPr="00F55DA8">
        <w:rPr>
          <w:rFonts w:ascii="Georgia" w:hAnsi="Georgia"/>
        </w:rPr>
        <w:fldChar w:fldCharType="begin">
          <w:ffData>
            <w:name w:val="Check5"/>
            <w:enabled/>
            <w:calcOnExit w:val="0"/>
            <w:checkBox>
              <w:sizeAuto/>
              <w:default w:val="0"/>
            </w:checkBox>
          </w:ffData>
        </w:fldChar>
      </w:r>
      <w:r w:rsidR="00F15EA1"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F15EA1" w:rsidRPr="00F55DA8">
        <w:rPr>
          <w:rFonts w:ascii="Georgia" w:hAnsi="Georgia"/>
        </w:rPr>
        <w:tab/>
        <w:t>Phase 2/3 and Large Phase 2 Adult Studies</w:t>
      </w:r>
    </w:p>
    <w:p w14:paraId="57268FE0" w14:textId="77777777" w:rsidR="00CE27E7" w:rsidRPr="00F55DA8" w:rsidRDefault="00ED1D69" w:rsidP="008541FA">
      <w:pPr>
        <w:pStyle w:val="ListParagraph"/>
        <w:spacing w:after="0" w:line="240" w:lineRule="auto"/>
        <w:ind w:firstLine="720"/>
        <w:rPr>
          <w:rFonts w:ascii="Georgia" w:hAnsi="Georgia"/>
        </w:rPr>
      </w:pPr>
      <w:r w:rsidRPr="00F55DA8">
        <w:rPr>
          <w:rFonts w:ascii="Georgia" w:hAnsi="Georgia"/>
        </w:rPr>
        <w:fldChar w:fldCharType="begin">
          <w:ffData>
            <w:name w:val="Check5"/>
            <w:enabled/>
            <w:calcOnExit w:val="0"/>
            <w:checkBox>
              <w:sizeAuto/>
              <w:default w:val="0"/>
            </w:checkBox>
          </w:ffData>
        </w:fldChar>
      </w:r>
      <w:r w:rsidR="00F15EA1"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F15EA1" w:rsidRPr="00F55DA8">
        <w:rPr>
          <w:rFonts w:ascii="Georgia" w:hAnsi="Georgia"/>
        </w:rPr>
        <w:tab/>
        <w:t>ETCTN and Group Phase 1 and 2 Adult Studies</w:t>
      </w:r>
    </w:p>
    <w:p w14:paraId="7D6A6F12" w14:textId="77777777" w:rsidR="00CE27E7" w:rsidRPr="00F55DA8" w:rsidRDefault="00ED1D69" w:rsidP="008541FA">
      <w:pPr>
        <w:pStyle w:val="ListParagraph"/>
        <w:spacing w:after="0" w:line="240" w:lineRule="auto"/>
        <w:ind w:firstLine="720"/>
        <w:rPr>
          <w:rFonts w:ascii="Georgia" w:hAnsi="Georgia"/>
        </w:rPr>
      </w:pPr>
      <w:r w:rsidRPr="00F55DA8">
        <w:rPr>
          <w:rFonts w:ascii="Georgia" w:hAnsi="Georgia"/>
        </w:rPr>
        <w:fldChar w:fldCharType="begin">
          <w:ffData>
            <w:name w:val="Check5"/>
            <w:enabled/>
            <w:calcOnExit w:val="0"/>
            <w:checkBox>
              <w:sizeAuto/>
              <w:default w:val="0"/>
            </w:checkBox>
          </w:ffData>
        </w:fldChar>
      </w:r>
      <w:r w:rsidR="00F15EA1"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F15EA1" w:rsidRPr="00F55DA8">
        <w:rPr>
          <w:rFonts w:ascii="Georgia" w:hAnsi="Georgia"/>
        </w:rPr>
        <w:tab/>
        <w:t>Cancer Prevention and Control Studies</w:t>
      </w:r>
    </w:p>
    <w:p w14:paraId="773406F0" w14:textId="77777777" w:rsidR="00CE27E7" w:rsidRPr="00F55DA8" w:rsidRDefault="00ED1D69" w:rsidP="008541FA">
      <w:pPr>
        <w:pStyle w:val="ListParagraph"/>
        <w:spacing w:after="0" w:line="240" w:lineRule="auto"/>
        <w:ind w:firstLine="720"/>
        <w:rPr>
          <w:rFonts w:ascii="Georgia" w:hAnsi="Georgia"/>
        </w:rPr>
      </w:pPr>
      <w:r w:rsidRPr="00F55DA8">
        <w:rPr>
          <w:rFonts w:ascii="Georgia" w:hAnsi="Georgia"/>
        </w:rPr>
        <w:fldChar w:fldCharType="begin">
          <w:ffData>
            <w:name w:val="Check5"/>
            <w:enabled/>
            <w:calcOnExit w:val="0"/>
            <w:checkBox>
              <w:sizeAuto/>
              <w:default w:val="0"/>
            </w:checkBox>
          </w:ffData>
        </w:fldChar>
      </w:r>
      <w:r w:rsidR="00F15EA1"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F15EA1" w:rsidRPr="00F55DA8">
        <w:rPr>
          <w:rFonts w:ascii="Georgia" w:hAnsi="Georgia"/>
        </w:rPr>
        <w:tab/>
        <w:t>Pediatric Studies</w:t>
      </w:r>
    </w:p>
    <w:p w14:paraId="21FB19B4" w14:textId="77777777" w:rsidR="00F15EA1" w:rsidRPr="00F55DA8" w:rsidRDefault="00F15EA1" w:rsidP="008541FA">
      <w:pPr>
        <w:spacing w:after="0" w:line="240" w:lineRule="auto"/>
        <w:ind w:left="720"/>
        <w:rPr>
          <w:rFonts w:ascii="Georgia" w:hAnsi="Georgia"/>
        </w:rPr>
      </w:pPr>
    </w:p>
    <w:p w14:paraId="3915D340" w14:textId="77777777" w:rsidR="004A3544" w:rsidRPr="00F55DA8" w:rsidRDefault="00F15EA1" w:rsidP="008541FA">
      <w:pPr>
        <w:pStyle w:val="ListParagraph"/>
        <w:spacing w:after="0" w:line="240" w:lineRule="auto"/>
        <w:rPr>
          <w:rFonts w:ascii="Georgia" w:hAnsi="Georgia"/>
        </w:rPr>
      </w:pPr>
      <w:r w:rsidRPr="00F55DA8">
        <w:rPr>
          <w:rFonts w:ascii="Georgia" w:hAnsi="Georgia"/>
        </w:rPr>
        <w:t>2</w:t>
      </w:r>
      <w:r w:rsidR="003C6DB1" w:rsidRPr="00F55DA8">
        <w:rPr>
          <w:rFonts w:ascii="Georgia" w:hAnsi="Georgia"/>
        </w:rPr>
        <w:t>.</w:t>
      </w:r>
      <w:r w:rsidR="004A3544" w:rsidRPr="00F55DA8">
        <w:rPr>
          <w:rFonts w:ascii="Georgia" w:hAnsi="Georgia"/>
        </w:rPr>
        <w:tab/>
      </w:r>
      <w:r w:rsidR="007C365B" w:rsidRPr="00F55DA8">
        <w:rPr>
          <w:rFonts w:ascii="Georgia" w:hAnsi="Georgia"/>
        </w:rPr>
        <w:t xml:space="preserve">Verify the list </w:t>
      </w:r>
      <w:r w:rsidR="003C6DB1" w:rsidRPr="00F55DA8">
        <w:rPr>
          <w:rFonts w:ascii="Georgia" w:hAnsi="Georgia"/>
        </w:rPr>
        <w:t>of Component Institutions</w:t>
      </w:r>
      <w:r w:rsidR="008449BC" w:rsidRPr="00F55DA8">
        <w:rPr>
          <w:rFonts w:ascii="Georgia" w:hAnsi="Georgia"/>
        </w:rPr>
        <w:t xml:space="preserve"> (auto-populate)</w:t>
      </w:r>
    </w:p>
    <w:p w14:paraId="15561552" w14:textId="77777777" w:rsidR="00D34541" w:rsidRPr="00F55DA8" w:rsidRDefault="00D34541" w:rsidP="008541FA">
      <w:pPr>
        <w:pStyle w:val="ListParagraph"/>
        <w:spacing w:after="0" w:line="240" w:lineRule="auto"/>
        <w:rPr>
          <w:rFonts w:ascii="Georgia" w:hAnsi="Georgia"/>
        </w:rPr>
      </w:pPr>
    </w:p>
    <w:p w14:paraId="227CA0D1" w14:textId="77777777" w:rsidR="008449BC" w:rsidRPr="00F55DA8" w:rsidRDefault="003C6DB1" w:rsidP="008541FA">
      <w:pPr>
        <w:pStyle w:val="ListParagraph"/>
        <w:spacing w:after="0" w:line="240" w:lineRule="auto"/>
        <w:ind w:left="1440"/>
        <w:rPr>
          <w:rFonts w:ascii="Georgia" w:hAnsi="Georgia"/>
        </w:rPr>
      </w:pPr>
      <w:r w:rsidRPr="00F55DA8">
        <w:rPr>
          <w:rFonts w:ascii="Georgia" w:hAnsi="Georgia"/>
        </w:rPr>
        <w:t xml:space="preserve">If there are any changes to the list of Component Institutions, </w:t>
      </w:r>
      <w:r w:rsidR="004018A5" w:rsidRPr="00F55DA8">
        <w:rPr>
          <w:rFonts w:ascii="Georgia" w:hAnsi="Georgia"/>
        </w:rPr>
        <w:t xml:space="preserve">update </w:t>
      </w:r>
      <w:r w:rsidR="007C365B" w:rsidRPr="00F55DA8">
        <w:rPr>
          <w:rFonts w:ascii="Georgia" w:hAnsi="Georgia"/>
        </w:rPr>
        <w:t>your roster in</w:t>
      </w:r>
      <w:r w:rsidR="004018A5" w:rsidRPr="00F55DA8">
        <w:rPr>
          <w:rFonts w:ascii="Georgia" w:hAnsi="Georgia"/>
        </w:rPr>
        <w:t xml:space="preserve"> </w:t>
      </w:r>
      <w:r w:rsidR="007C365B" w:rsidRPr="00F55DA8">
        <w:rPr>
          <w:rFonts w:ascii="Georgia" w:hAnsi="Georgia"/>
        </w:rPr>
        <w:t>Roster Update Management System (</w:t>
      </w:r>
      <w:r w:rsidR="004018A5" w:rsidRPr="00F55DA8">
        <w:rPr>
          <w:rFonts w:ascii="Georgia" w:hAnsi="Georgia"/>
        </w:rPr>
        <w:t>RUMS</w:t>
      </w:r>
      <w:r w:rsidR="007C365B" w:rsidRPr="00F55DA8">
        <w:rPr>
          <w:rFonts w:ascii="Georgia" w:hAnsi="Georgia"/>
        </w:rPr>
        <w:t>)</w:t>
      </w:r>
      <w:r w:rsidRPr="00F55DA8">
        <w:rPr>
          <w:rFonts w:ascii="Georgia" w:hAnsi="Georgia"/>
        </w:rPr>
        <w:t>.</w:t>
      </w:r>
    </w:p>
    <w:p w14:paraId="223223FB" w14:textId="77777777" w:rsidR="00FF1A2E" w:rsidRPr="00F55DA8" w:rsidRDefault="00FF1A2E" w:rsidP="008541FA">
      <w:pPr>
        <w:pStyle w:val="ListParagraph"/>
        <w:spacing w:after="0" w:line="240" w:lineRule="auto"/>
        <w:rPr>
          <w:rFonts w:ascii="Georgia" w:hAnsi="Georgia"/>
        </w:rPr>
      </w:pPr>
    </w:p>
    <w:p w14:paraId="789B148B" w14:textId="77777777" w:rsidR="008449BC" w:rsidRPr="00F55DA8" w:rsidRDefault="00F15EA1" w:rsidP="008541FA">
      <w:pPr>
        <w:pStyle w:val="ListParagraph"/>
        <w:tabs>
          <w:tab w:val="left" w:pos="360"/>
        </w:tabs>
        <w:spacing w:after="0" w:line="240" w:lineRule="auto"/>
        <w:rPr>
          <w:rFonts w:ascii="Georgia" w:hAnsi="Georgia"/>
        </w:rPr>
      </w:pPr>
      <w:r w:rsidRPr="00F55DA8">
        <w:rPr>
          <w:rFonts w:ascii="Georgia" w:hAnsi="Georgia"/>
        </w:rPr>
        <w:t>3</w:t>
      </w:r>
      <w:r w:rsidR="003C6DB1" w:rsidRPr="00F55DA8">
        <w:rPr>
          <w:rFonts w:ascii="Georgia" w:hAnsi="Georgia"/>
        </w:rPr>
        <w:t>.</w:t>
      </w:r>
      <w:r w:rsidR="00A60324" w:rsidRPr="00F55DA8">
        <w:rPr>
          <w:rFonts w:ascii="Georgia" w:hAnsi="Georgia"/>
        </w:rPr>
        <w:tab/>
      </w:r>
      <w:r w:rsidR="007C365B" w:rsidRPr="00F55DA8">
        <w:rPr>
          <w:rFonts w:ascii="Georgia" w:hAnsi="Georgia"/>
        </w:rPr>
        <w:t>Verify the list</w:t>
      </w:r>
      <w:r w:rsidR="003C6DB1" w:rsidRPr="00F55DA8">
        <w:rPr>
          <w:rFonts w:ascii="Georgia" w:hAnsi="Georgia"/>
        </w:rPr>
        <w:t xml:space="preserve"> of Affiliate Institutions</w:t>
      </w:r>
      <w:r w:rsidR="00A60324" w:rsidRPr="00F55DA8">
        <w:rPr>
          <w:rFonts w:ascii="Georgia" w:hAnsi="Georgia"/>
        </w:rPr>
        <w:t xml:space="preserve"> (auto-populate)</w:t>
      </w:r>
    </w:p>
    <w:p w14:paraId="707019D2" w14:textId="77777777" w:rsidR="003C6DB1" w:rsidRPr="00F55DA8" w:rsidRDefault="003C6DB1" w:rsidP="008541FA">
      <w:pPr>
        <w:pStyle w:val="ListParagraph"/>
        <w:spacing w:after="0" w:line="240" w:lineRule="auto"/>
        <w:rPr>
          <w:rFonts w:ascii="Georgia" w:hAnsi="Georgia"/>
        </w:rPr>
      </w:pPr>
    </w:p>
    <w:p w14:paraId="179B7AE9" w14:textId="77777777" w:rsidR="003C6DB1" w:rsidRPr="00F55DA8" w:rsidRDefault="007C365B" w:rsidP="008541FA">
      <w:pPr>
        <w:pStyle w:val="ListParagraph"/>
        <w:spacing w:after="0" w:line="240" w:lineRule="auto"/>
        <w:ind w:left="1440"/>
        <w:rPr>
          <w:rFonts w:ascii="Georgia" w:hAnsi="Georgia"/>
        </w:rPr>
      </w:pPr>
      <w:r w:rsidRPr="00F55DA8">
        <w:rPr>
          <w:rFonts w:ascii="Georgia" w:hAnsi="Georgia"/>
        </w:rPr>
        <w:lastRenderedPageBreak/>
        <w:t>If there are any changes to the list of Affiliate Institutions, update your roster in the Roster Update Management System (RUMS).</w:t>
      </w:r>
    </w:p>
    <w:p w14:paraId="42C70C98" w14:textId="77777777" w:rsidR="00D34541" w:rsidRPr="00F55DA8" w:rsidRDefault="00D34541" w:rsidP="008541FA">
      <w:pPr>
        <w:pStyle w:val="ListParagraph"/>
        <w:spacing w:after="0" w:line="240" w:lineRule="auto"/>
        <w:rPr>
          <w:rFonts w:ascii="Georgia" w:hAnsi="Georgia"/>
        </w:rPr>
      </w:pPr>
    </w:p>
    <w:p w14:paraId="693AF5CA" w14:textId="77777777" w:rsidR="008449BC" w:rsidRPr="00F55DA8" w:rsidRDefault="008449BC" w:rsidP="00F97D9F">
      <w:pPr>
        <w:pStyle w:val="ListParagraph"/>
        <w:spacing w:after="0" w:line="240" w:lineRule="auto"/>
        <w:ind w:left="0"/>
        <w:rPr>
          <w:rFonts w:ascii="Georgia" w:hAnsi="Georgia"/>
        </w:rPr>
      </w:pPr>
    </w:p>
    <w:p w14:paraId="15F426AB" w14:textId="77777777" w:rsidR="00A60324" w:rsidRPr="009162D0" w:rsidRDefault="00A60324" w:rsidP="00F97D9F">
      <w:pPr>
        <w:pStyle w:val="ListParagraph"/>
        <w:spacing w:after="0" w:line="240" w:lineRule="auto"/>
        <w:ind w:left="-30"/>
        <w:rPr>
          <w:rFonts w:ascii="Georgia" w:hAnsi="Georgia"/>
          <w:b/>
          <w:color w:val="00B050"/>
        </w:rPr>
      </w:pPr>
      <w:r w:rsidRPr="009162D0">
        <w:rPr>
          <w:rFonts w:ascii="Georgia" w:hAnsi="Georgia"/>
          <w:b/>
          <w:color w:val="00B050"/>
        </w:rPr>
        <w:t xml:space="preserve">State and Local Law </w:t>
      </w:r>
    </w:p>
    <w:p w14:paraId="527C3142" w14:textId="77777777" w:rsidR="004A3544" w:rsidRPr="00F55DA8" w:rsidRDefault="004A3544" w:rsidP="00F97D9F">
      <w:pPr>
        <w:pStyle w:val="ListParagraph"/>
        <w:spacing w:after="0" w:line="240" w:lineRule="auto"/>
        <w:ind w:left="-30"/>
        <w:rPr>
          <w:rFonts w:ascii="Georgia" w:hAnsi="Georgia"/>
          <w:b/>
        </w:rPr>
      </w:pPr>
    </w:p>
    <w:p w14:paraId="017A813B" w14:textId="77777777" w:rsidR="005E1AB5" w:rsidRPr="00F55DA8" w:rsidRDefault="00F15EA1" w:rsidP="008541FA">
      <w:pPr>
        <w:pStyle w:val="ListParagraph"/>
        <w:spacing w:after="0" w:line="240" w:lineRule="auto"/>
        <w:ind w:left="1440" w:hanging="720"/>
        <w:rPr>
          <w:rFonts w:ascii="Georgia" w:hAnsi="Georgia"/>
        </w:rPr>
      </w:pPr>
      <w:r w:rsidRPr="00F55DA8">
        <w:rPr>
          <w:rFonts w:ascii="Georgia" w:hAnsi="Georgia"/>
        </w:rPr>
        <w:t>4</w:t>
      </w:r>
      <w:r w:rsidR="00A60324" w:rsidRPr="00F55DA8">
        <w:rPr>
          <w:rFonts w:ascii="Georgia" w:hAnsi="Georgia"/>
        </w:rPr>
        <w:t>.</w:t>
      </w:r>
      <w:r w:rsidR="00A60324" w:rsidRPr="00F55DA8">
        <w:rPr>
          <w:rFonts w:ascii="Georgia" w:hAnsi="Georgia"/>
        </w:rPr>
        <w:tab/>
      </w:r>
      <w:r w:rsidR="00FF1A2E" w:rsidRPr="00F55DA8">
        <w:rPr>
          <w:rFonts w:ascii="Georgia" w:hAnsi="Georgia"/>
        </w:rPr>
        <w:t>What is your state law and corresponding institutional policy regarding legally authorized representatives?</w:t>
      </w:r>
    </w:p>
    <w:p w14:paraId="53BC5627" w14:textId="77777777" w:rsidR="004A3544" w:rsidRPr="00F55DA8" w:rsidRDefault="004A3544" w:rsidP="008541FA">
      <w:pPr>
        <w:pStyle w:val="ListParagraph"/>
        <w:spacing w:after="0" w:line="240" w:lineRule="auto"/>
        <w:ind w:left="1440" w:hanging="720"/>
        <w:rPr>
          <w:rFonts w:ascii="Georgia" w:hAnsi="Georgia"/>
        </w:rPr>
      </w:pPr>
    </w:p>
    <w:p w14:paraId="7B41E5F7" w14:textId="77777777" w:rsidR="00EE494F" w:rsidRPr="00F55DA8" w:rsidRDefault="00FF1A2E" w:rsidP="008541FA">
      <w:pPr>
        <w:pStyle w:val="ListParagraph"/>
        <w:spacing w:after="0" w:line="240" w:lineRule="auto"/>
        <w:ind w:left="1440"/>
        <w:rPr>
          <w:rFonts w:ascii="Georgia" w:hAnsi="Georgia"/>
        </w:rPr>
      </w:pPr>
      <w:r w:rsidRPr="00F55DA8">
        <w:rPr>
          <w:rFonts w:ascii="Georgia" w:hAnsi="Georgia"/>
        </w:rPr>
        <w:t>If applicable, an attachment can be added here</w:t>
      </w:r>
    </w:p>
    <w:p w14:paraId="2A202B32" w14:textId="77777777" w:rsidR="004A3544" w:rsidRPr="00F55DA8" w:rsidRDefault="004A3544" w:rsidP="008541FA">
      <w:pPr>
        <w:pStyle w:val="ListParagraph"/>
        <w:spacing w:after="0" w:line="240" w:lineRule="auto"/>
        <w:ind w:left="1440" w:hanging="720"/>
        <w:rPr>
          <w:rFonts w:ascii="Georgia" w:hAnsi="Georgia"/>
        </w:rPr>
      </w:pPr>
    </w:p>
    <w:p w14:paraId="2F25D762" w14:textId="77777777" w:rsidR="0077168C" w:rsidRPr="00F55DA8" w:rsidRDefault="00F15EA1" w:rsidP="008541FA">
      <w:pPr>
        <w:pStyle w:val="ListParagraph"/>
        <w:tabs>
          <w:tab w:val="left" w:pos="360"/>
        </w:tabs>
        <w:spacing w:after="0" w:line="240" w:lineRule="auto"/>
        <w:ind w:left="1440" w:hanging="720"/>
        <w:rPr>
          <w:rFonts w:ascii="Georgia" w:hAnsi="Georgia"/>
        </w:rPr>
      </w:pPr>
      <w:r w:rsidRPr="00F55DA8">
        <w:rPr>
          <w:rFonts w:ascii="Georgia" w:hAnsi="Georgia"/>
        </w:rPr>
        <w:t>5</w:t>
      </w:r>
      <w:r w:rsidR="0077168C" w:rsidRPr="00F55DA8">
        <w:rPr>
          <w:rFonts w:ascii="Georgia" w:hAnsi="Georgia"/>
        </w:rPr>
        <w:t>.</w:t>
      </w:r>
      <w:r w:rsidR="0077168C" w:rsidRPr="00F55DA8">
        <w:rPr>
          <w:rFonts w:ascii="Georgia" w:hAnsi="Georgia"/>
        </w:rPr>
        <w:tab/>
        <w:t xml:space="preserve">What </w:t>
      </w:r>
      <w:proofErr w:type="gramStart"/>
      <w:r w:rsidR="0077168C" w:rsidRPr="00F55DA8">
        <w:rPr>
          <w:rFonts w:ascii="Georgia" w:hAnsi="Georgia"/>
        </w:rPr>
        <w:t>are</w:t>
      </w:r>
      <w:proofErr w:type="gramEnd"/>
      <w:r w:rsidR="0077168C" w:rsidRPr="00F55DA8">
        <w:rPr>
          <w:rFonts w:ascii="Georgia" w:hAnsi="Georgia"/>
        </w:rPr>
        <w:t xml:space="preserve"> the other state or local laws that govern the conduct of research at your institution?</w:t>
      </w:r>
    </w:p>
    <w:p w14:paraId="59C4A99C" w14:textId="77777777" w:rsidR="0077168C" w:rsidRPr="00F55DA8" w:rsidRDefault="0077168C" w:rsidP="008541FA">
      <w:pPr>
        <w:pStyle w:val="ListParagraph"/>
        <w:tabs>
          <w:tab w:val="left" w:pos="810"/>
        </w:tabs>
        <w:spacing w:after="0" w:line="240" w:lineRule="auto"/>
        <w:ind w:left="1440" w:hanging="720"/>
        <w:rPr>
          <w:rFonts w:ascii="Georgia" w:hAnsi="Georgia"/>
        </w:rPr>
      </w:pPr>
    </w:p>
    <w:p w14:paraId="68ABABCC" w14:textId="77777777" w:rsidR="0077168C" w:rsidRPr="00F55DA8" w:rsidRDefault="0077168C" w:rsidP="008541FA">
      <w:pPr>
        <w:pStyle w:val="ListParagraph"/>
        <w:spacing w:after="0" w:line="240" w:lineRule="auto"/>
        <w:ind w:left="1440"/>
        <w:rPr>
          <w:rFonts w:ascii="Georgia" w:hAnsi="Georgia"/>
        </w:rPr>
      </w:pPr>
      <w:r w:rsidRPr="00F55DA8">
        <w:rPr>
          <w:rFonts w:ascii="Georgia" w:hAnsi="Georgia"/>
        </w:rPr>
        <w:t>If applicable, an attachment can be added here.</w:t>
      </w:r>
    </w:p>
    <w:p w14:paraId="1CEAA10E" w14:textId="77777777" w:rsidR="0077168C" w:rsidRPr="00F55DA8" w:rsidRDefault="0077168C" w:rsidP="008541FA">
      <w:pPr>
        <w:pStyle w:val="ListParagraph"/>
        <w:tabs>
          <w:tab w:val="left" w:pos="360"/>
        </w:tabs>
        <w:spacing w:after="0" w:line="240" w:lineRule="auto"/>
        <w:ind w:left="1440" w:hanging="720"/>
        <w:rPr>
          <w:rFonts w:ascii="Georgia" w:hAnsi="Georgia"/>
        </w:rPr>
      </w:pPr>
    </w:p>
    <w:p w14:paraId="703157CC" w14:textId="77777777" w:rsidR="008449BC" w:rsidRPr="00F55DA8" w:rsidRDefault="00F15EA1" w:rsidP="008541FA">
      <w:pPr>
        <w:pStyle w:val="ListParagraph"/>
        <w:tabs>
          <w:tab w:val="left" w:pos="360"/>
        </w:tabs>
        <w:spacing w:after="0" w:line="240" w:lineRule="auto"/>
        <w:ind w:left="1440" w:hanging="720"/>
        <w:rPr>
          <w:rFonts w:ascii="Georgia" w:hAnsi="Georgia"/>
        </w:rPr>
      </w:pPr>
      <w:r w:rsidRPr="00F55DA8">
        <w:rPr>
          <w:rFonts w:ascii="Georgia" w:hAnsi="Georgia"/>
        </w:rPr>
        <w:t>6</w:t>
      </w:r>
      <w:r w:rsidR="005E1AB5" w:rsidRPr="00F55DA8">
        <w:rPr>
          <w:rFonts w:ascii="Georgia" w:hAnsi="Georgia"/>
        </w:rPr>
        <w:t>.</w:t>
      </w:r>
      <w:r w:rsidR="00A60324" w:rsidRPr="00F55DA8">
        <w:rPr>
          <w:rFonts w:ascii="Georgia" w:hAnsi="Georgia"/>
        </w:rPr>
        <w:tab/>
      </w:r>
      <w:r w:rsidR="005E1AB5" w:rsidRPr="00F55DA8">
        <w:rPr>
          <w:rFonts w:ascii="Georgia" w:hAnsi="Georgia"/>
        </w:rPr>
        <w:t>What is the age of majority in your state?</w:t>
      </w:r>
    </w:p>
    <w:p w14:paraId="3002126A" w14:textId="77777777" w:rsidR="004A3544" w:rsidRPr="00F55DA8" w:rsidRDefault="004A3544" w:rsidP="00C22208">
      <w:pPr>
        <w:pStyle w:val="ListParagraph"/>
        <w:tabs>
          <w:tab w:val="left" w:pos="360"/>
        </w:tabs>
        <w:spacing w:after="0" w:line="240" w:lineRule="auto"/>
        <w:ind w:left="810" w:hanging="450"/>
        <w:rPr>
          <w:rFonts w:ascii="Georgia" w:hAnsi="Georgia"/>
        </w:rPr>
      </w:pPr>
    </w:p>
    <w:p w14:paraId="5A893629" w14:textId="77777777" w:rsidR="00F97D9F" w:rsidRPr="00F55DA8" w:rsidRDefault="00F97D9F" w:rsidP="00F97D9F">
      <w:pPr>
        <w:pStyle w:val="ListParagraph"/>
        <w:spacing w:after="0" w:line="240" w:lineRule="auto"/>
        <w:ind w:left="0"/>
        <w:rPr>
          <w:rFonts w:ascii="Georgia" w:hAnsi="Georgia"/>
        </w:rPr>
      </w:pPr>
    </w:p>
    <w:p w14:paraId="5CEFB1F0" w14:textId="77777777" w:rsidR="00F97D9F" w:rsidRPr="009162D0" w:rsidRDefault="00F97D9F" w:rsidP="00F97D9F">
      <w:pPr>
        <w:pStyle w:val="ListParagraph"/>
        <w:spacing w:after="0" w:line="240" w:lineRule="auto"/>
        <w:ind w:left="0"/>
        <w:rPr>
          <w:rFonts w:ascii="Georgia" w:hAnsi="Georgia"/>
          <w:b/>
          <w:color w:val="00B050"/>
        </w:rPr>
      </w:pPr>
      <w:r w:rsidRPr="009162D0">
        <w:rPr>
          <w:rFonts w:ascii="Georgia" w:hAnsi="Georgia"/>
          <w:b/>
          <w:color w:val="00B050"/>
        </w:rPr>
        <w:t>Research Oversight</w:t>
      </w:r>
    </w:p>
    <w:p w14:paraId="728A255E" w14:textId="77777777" w:rsidR="004A3544" w:rsidRPr="00F55DA8" w:rsidRDefault="004A3544" w:rsidP="00F97D9F">
      <w:pPr>
        <w:pStyle w:val="ListParagraph"/>
        <w:spacing w:after="0" w:line="240" w:lineRule="auto"/>
        <w:ind w:left="0"/>
        <w:rPr>
          <w:rFonts w:ascii="Georgia" w:hAnsi="Georgia"/>
        </w:rPr>
      </w:pPr>
    </w:p>
    <w:p w14:paraId="38C8778B" w14:textId="77777777" w:rsidR="00A14540" w:rsidRPr="00F55DA8" w:rsidRDefault="008541FA" w:rsidP="00C22208">
      <w:pPr>
        <w:pStyle w:val="ListParagraph"/>
        <w:tabs>
          <w:tab w:val="left" w:pos="360"/>
        </w:tabs>
        <w:spacing w:after="0" w:line="240" w:lineRule="auto"/>
        <w:ind w:hanging="360"/>
        <w:rPr>
          <w:rFonts w:ascii="Georgia" w:hAnsi="Georgia"/>
        </w:rPr>
      </w:pPr>
      <w:r>
        <w:rPr>
          <w:rFonts w:ascii="Georgia" w:hAnsi="Georgia"/>
        </w:rPr>
        <w:tab/>
      </w:r>
      <w:r w:rsidR="00F03708" w:rsidRPr="00F55DA8">
        <w:rPr>
          <w:rFonts w:ascii="Georgia" w:hAnsi="Georgia"/>
        </w:rPr>
        <w:t>7</w:t>
      </w:r>
      <w:r w:rsidR="00A14540" w:rsidRPr="00F55DA8">
        <w:rPr>
          <w:rFonts w:ascii="Georgia" w:hAnsi="Georgia"/>
        </w:rPr>
        <w:t>.</w:t>
      </w:r>
      <w:r w:rsidR="00A14540" w:rsidRPr="00F55DA8">
        <w:rPr>
          <w:rFonts w:ascii="Georgia" w:hAnsi="Georgia"/>
        </w:rPr>
        <w:tab/>
        <w:t>Do you have an IRB that operates at your Signatory Institution?</w:t>
      </w:r>
    </w:p>
    <w:p w14:paraId="7D9ED4A7" w14:textId="77777777" w:rsidR="00A14540" w:rsidRPr="00F55DA8" w:rsidRDefault="00ED1D69" w:rsidP="008541FA">
      <w:pPr>
        <w:spacing w:after="0" w:line="240" w:lineRule="auto"/>
        <w:ind w:left="720" w:firstLine="720"/>
        <w:rPr>
          <w:rFonts w:ascii="Georgia" w:hAnsi="Georgia"/>
        </w:rPr>
      </w:pPr>
      <w:r w:rsidRPr="00F55DA8">
        <w:rPr>
          <w:rFonts w:ascii="Georgia" w:hAnsi="Georgia"/>
        </w:rPr>
        <w:fldChar w:fldCharType="begin">
          <w:ffData>
            <w:name w:val="Check5"/>
            <w:enabled/>
            <w:calcOnExit w:val="0"/>
            <w:checkBox>
              <w:sizeAuto/>
              <w:default w:val="0"/>
            </w:checkBox>
          </w:ffData>
        </w:fldChar>
      </w:r>
      <w:r w:rsidR="00A14540"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A14540" w:rsidRPr="00F55DA8">
        <w:rPr>
          <w:rFonts w:ascii="Georgia" w:hAnsi="Georgia"/>
        </w:rPr>
        <w:t xml:space="preserve">  Yes </w:t>
      </w:r>
    </w:p>
    <w:p w14:paraId="5150FD9B" w14:textId="77777777" w:rsidR="00A14540" w:rsidRPr="00F55DA8" w:rsidRDefault="00ED1D69" w:rsidP="008541FA">
      <w:pPr>
        <w:spacing w:after="0" w:line="240" w:lineRule="auto"/>
        <w:ind w:left="720" w:firstLine="720"/>
        <w:rPr>
          <w:rFonts w:ascii="Georgia" w:hAnsi="Georgia"/>
        </w:rPr>
      </w:pPr>
      <w:r w:rsidRPr="00F55DA8">
        <w:rPr>
          <w:rFonts w:ascii="Georgia" w:hAnsi="Georgia"/>
        </w:rPr>
        <w:fldChar w:fldCharType="begin">
          <w:ffData>
            <w:name w:val="Check5"/>
            <w:enabled/>
            <w:calcOnExit w:val="0"/>
            <w:checkBox>
              <w:sizeAuto/>
              <w:default w:val="0"/>
            </w:checkBox>
          </w:ffData>
        </w:fldChar>
      </w:r>
      <w:r w:rsidR="00A14540"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A14540" w:rsidRPr="00F55DA8">
        <w:rPr>
          <w:rFonts w:ascii="Georgia" w:hAnsi="Georgia"/>
        </w:rPr>
        <w:t xml:space="preserve">  No </w:t>
      </w:r>
    </w:p>
    <w:p w14:paraId="2B1E15BA" w14:textId="77777777" w:rsidR="00CE27E7" w:rsidRPr="00F55DA8" w:rsidRDefault="00C22208" w:rsidP="008541FA">
      <w:pPr>
        <w:pStyle w:val="ListParagraph"/>
        <w:tabs>
          <w:tab w:val="left" w:pos="360"/>
        </w:tabs>
        <w:spacing w:after="0" w:line="240" w:lineRule="auto"/>
        <w:ind w:left="1440" w:hanging="360"/>
        <w:rPr>
          <w:rFonts w:ascii="Georgia" w:hAnsi="Georgia"/>
        </w:rPr>
      </w:pPr>
      <w:r>
        <w:rPr>
          <w:rFonts w:ascii="Georgia" w:hAnsi="Georgia"/>
        </w:rPr>
        <w:tab/>
      </w:r>
      <w:r w:rsidR="00A14540" w:rsidRPr="00F55DA8">
        <w:rPr>
          <w:rFonts w:ascii="Georgia" w:hAnsi="Georgia"/>
        </w:rPr>
        <w:t xml:space="preserve">If Yes, </w:t>
      </w:r>
      <w:r w:rsidR="0009661B" w:rsidRPr="00F55DA8">
        <w:rPr>
          <w:rFonts w:ascii="Georgia" w:hAnsi="Georgia"/>
        </w:rPr>
        <w:t>identify the office</w:t>
      </w:r>
      <w:r w:rsidR="000128FF" w:rsidRPr="00F55DA8">
        <w:rPr>
          <w:rFonts w:ascii="Georgia" w:hAnsi="Georgia"/>
        </w:rPr>
        <w:t>,</w:t>
      </w:r>
      <w:r w:rsidR="0009661B" w:rsidRPr="00F55DA8">
        <w:rPr>
          <w:rFonts w:ascii="Georgia" w:hAnsi="Georgia"/>
        </w:rPr>
        <w:t xml:space="preserve"> the person</w:t>
      </w:r>
      <w:r w:rsidR="000128FF" w:rsidRPr="00F55DA8">
        <w:rPr>
          <w:rFonts w:ascii="Georgia" w:hAnsi="Georgia"/>
        </w:rPr>
        <w:t xml:space="preserve">, and the person’s title </w:t>
      </w:r>
      <w:r w:rsidR="0009661B" w:rsidRPr="00F55DA8">
        <w:rPr>
          <w:rFonts w:ascii="Georgia" w:hAnsi="Georgia"/>
        </w:rPr>
        <w:t>at your institution to whom the IRB reports.</w:t>
      </w:r>
    </w:p>
    <w:p w14:paraId="3C34420F" w14:textId="77777777" w:rsidR="00772BCD" w:rsidRPr="00F55DA8" w:rsidRDefault="00772BCD" w:rsidP="00C22208">
      <w:pPr>
        <w:tabs>
          <w:tab w:val="left" w:pos="330"/>
        </w:tabs>
        <w:spacing w:after="0" w:line="240" w:lineRule="auto"/>
        <w:ind w:left="720" w:hanging="360"/>
        <w:rPr>
          <w:rFonts w:ascii="Georgia" w:hAnsi="Georgia"/>
        </w:rPr>
      </w:pPr>
    </w:p>
    <w:p w14:paraId="3BD709D9" w14:textId="77777777" w:rsidR="0077168C" w:rsidRPr="00F55DA8" w:rsidRDefault="008541FA" w:rsidP="00C22208">
      <w:pPr>
        <w:tabs>
          <w:tab w:val="left" w:pos="330"/>
        </w:tabs>
        <w:spacing w:after="0" w:line="240" w:lineRule="auto"/>
        <w:ind w:left="720" w:hanging="360"/>
        <w:rPr>
          <w:rFonts w:ascii="Georgia" w:hAnsi="Georgia"/>
        </w:rPr>
      </w:pPr>
      <w:r>
        <w:rPr>
          <w:rFonts w:ascii="Georgia" w:hAnsi="Georgia"/>
        </w:rPr>
        <w:tab/>
      </w:r>
      <w:r w:rsidR="00C22208">
        <w:rPr>
          <w:rFonts w:ascii="Georgia" w:hAnsi="Georgia"/>
        </w:rPr>
        <w:tab/>
      </w:r>
      <w:r w:rsidR="0077168C" w:rsidRPr="00F55DA8">
        <w:rPr>
          <w:rFonts w:ascii="Georgia" w:hAnsi="Georgia"/>
        </w:rPr>
        <w:t>Office Name</w:t>
      </w:r>
    </w:p>
    <w:p w14:paraId="43A19FDA" w14:textId="77777777" w:rsidR="0077168C" w:rsidRPr="00F55DA8" w:rsidRDefault="008541FA" w:rsidP="00C22208">
      <w:pPr>
        <w:tabs>
          <w:tab w:val="left" w:pos="330"/>
        </w:tabs>
        <w:spacing w:after="0" w:line="240" w:lineRule="auto"/>
        <w:ind w:left="720" w:hanging="360"/>
        <w:rPr>
          <w:rFonts w:ascii="Georgia" w:hAnsi="Georgia"/>
        </w:rPr>
      </w:pPr>
      <w:r>
        <w:rPr>
          <w:rFonts w:ascii="Georgia" w:hAnsi="Georgia"/>
        </w:rPr>
        <w:tab/>
      </w:r>
      <w:r w:rsidR="00C22208">
        <w:rPr>
          <w:rFonts w:ascii="Georgia" w:hAnsi="Georgia"/>
        </w:rPr>
        <w:tab/>
      </w:r>
      <w:r w:rsidR="0077168C" w:rsidRPr="00F55DA8">
        <w:rPr>
          <w:rFonts w:ascii="Georgia" w:hAnsi="Georgia"/>
        </w:rPr>
        <w:t>Responsible Person</w:t>
      </w:r>
    </w:p>
    <w:p w14:paraId="2A7E35C1" w14:textId="77777777" w:rsidR="000128FF" w:rsidRPr="00F55DA8" w:rsidRDefault="008541FA" w:rsidP="00C22208">
      <w:pPr>
        <w:tabs>
          <w:tab w:val="left" w:pos="330"/>
        </w:tabs>
        <w:spacing w:after="0" w:line="240" w:lineRule="auto"/>
        <w:ind w:left="720" w:hanging="360"/>
        <w:rPr>
          <w:rFonts w:ascii="Georgia" w:hAnsi="Georgia"/>
        </w:rPr>
      </w:pPr>
      <w:r>
        <w:rPr>
          <w:rFonts w:ascii="Georgia" w:hAnsi="Georgia"/>
        </w:rPr>
        <w:tab/>
      </w:r>
      <w:r w:rsidR="00C22208">
        <w:rPr>
          <w:rFonts w:ascii="Georgia" w:hAnsi="Georgia"/>
        </w:rPr>
        <w:tab/>
      </w:r>
      <w:r w:rsidR="000128FF" w:rsidRPr="00F55DA8">
        <w:rPr>
          <w:rFonts w:ascii="Georgia" w:hAnsi="Georgia"/>
        </w:rPr>
        <w:t>Person’s Title</w:t>
      </w:r>
    </w:p>
    <w:p w14:paraId="46E0F27F" w14:textId="77777777" w:rsidR="0077168C" w:rsidRPr="00F55DA8" w:rsidRDefault="008541FA" w:rsidP="00C22208">
      <w:pPr>
        <w:tabs>
          <w:tab w:val="left" w:pos="330"/>
        </w:tabs>
        <w:spacing w:after="0" w:line="240" w:lineRule="auto"/>
        <w:ind w:left="720" w:hanging="360"/>
        <w:rPr>
          <w:rFonts w:ascii="Georgia" w:hAnsi="Georgia"/>
        </w:rPr>
      </w:pPr>
      <w:r>
        <w:rPr>
          <w:rFonts w:ascii="Georgia" w:hAnsi="Georgia"/>
        </w:rPr>
        <w:tab/>
      </w:r>
      <w:r w:rsidR="00C22208">
        <w:rPr>
          <w:rFonts w:ascii="Georgia" w:hAnsi="Georgia"/>
        </w:rPr>
        <w:tab/>
      </w:r>
      <w:r w:rsidR="0077168C" w:rsidRPr="00F55DA8">
        <w:rPr>
          <w:rFonts w:ascii="Georgia" w:hAnsi="Georgia"/>
        </w:rPr>
        <w:t>Phone Number</w:t>
      </w:r>
    </w:p>
    <w:p w14:paraId="3EC3D39E" w14:textId="77777777" w:rsidR="00CE27E7" w:rsidRPr="00F55DA8" w:rsidRDefault="008541FA" w:rsidP="00C22208">
      <w:pPr>
        <w:tabs>
          <w:tab w:val="left" w:pos="330"/>
        </w:tabs>
        <w:spacing w:after="0" w:line="240" w:lineRule="auto"/>
        <w:ind w:left="720" w:hanging="360"/>
        <w:rPr>
          <w:rFonts w:ascii="Georgia" w:hAnsi="Georgia"/>
        </w:rPr>
      </w:pPr>
      <w:r>
        <w:rPr>
          <w:rFonts w:ascii="Georgia" w:hAnsi="Georgia"/>
        </w:rPr>
        <w:tab/>
      </w:r>
      <w:r w:rsidR="00C22208">
        <w:rPr>
          <w:rFonts w:ascii="Georgia" w:hAnsi="Georgia"/>
        </w:rPr>
        <w:tab/>
      </w:r>
      <w:r w:rsidR="0077168C" w:rsidRPr="00F55DA8">
        <w:rPr>
          <w:rFonts w:ascii="Georgia" w:hAnsi="Georgia"/>
        </w:rPr>
        <w:t>Email address</w:t>
      </w:r>
    </w:p>
    <w:p w14:paraId="799A3A4C" w14:textId="77777777" w:rsidR="00A14540" w:rsidRPr="00F55DA8" w:rsidRDefault="00A14540" w:rsidP="00F97D9F">
      <w:pPr>
        <w:pStyle w:val="ListParagraph"/>
        <w:spacing w:after="0" w:line="240" w:lineRule="auto"/>
        <w:ind w:left="0"/>
        <w:rPr>
          <w:rFonts w:ascii="Georgia" w:hAnsi="Georgia"/>
          <w:b/>
        </w:rPr>
      </w:pPr>
    </w:p>
    <w:p w14:paraId="2CBB7703" w14:textId="77777777" w:rsidR="00FF1A2E" w:rsidRPr="00F55DA8" w:rsidRDefault="008541FA" w:rsidP="008541FA">
      <w:pPr>
        <w:tabs>
          <w:tab w:val="left" w:pos="720"/>
        </w:tabs>
        <w:spacing w:after="0" w:line="240" w:lineRule="auto"/>
        <w:ind w:left="1440" w:hanging="1080"/>
        <w:rPr>
          <w:rFonts w:ascii="Georgia" w:hAnsi="Georgia"/>
        </w:rPr>
      </w:pPr>
      <w:r>
        <w:rPr>
          <w:rFonts w:ascii="Georgia" w:hAnsi="Georgia"/>
        </w:rPr>
        <w:tab/>
      </w:r>
      <w:r w:rsidR="00F03708" w:rsidRPr="00F55DA8">
        <w:rPr>
          <w:rFonts w:ascii="Georgia" w:hAnsi="Georgia"/>
        </w:rPr>
        <w:t>8</w:t>
      </w:r>
      <w:r w:rsidR="00F97D9F" w:rsidRPr="00F55DA8">
        <w:rPr>
          <w:rFonts w:ascii="Georgia" w:hAnsi="Georgia"/>
        </w:rPr>
        <w:t>.</w:t>
      </w:r>
      <w:r>
        <w:rPr>
          <w:rFonts w:ascii="Georgia" w:hAnsi="Georgia"/>
        </w:rPr>
        <w:tab/>
      </w:r>
      <w:r w:rsidR="00FF1A2E" w:rsidRPr="00F55DA8">
        <w:rPr>
          <w:rFonts w:ascii="Georgia" w:hAnsi="Georgia"/>
        </w:rPr>
        <w:t>Identify the office</w:t>
      </w:r>
      <w:r w:rsidR="000128FF" w:rsidRPr="00F55DA8">
        <w:rPr>
          <w:rFonts w:ascii="Georgia" w:hAnsi="Georgia"/>
        </w:rPr>
        <w:t xml:space="preserve">, the person, and the person’s title </w:t>
      </w:r>
      <w:r w:rsidR="00FF1A2E" w:rsidRPr="00F55DA8">
        <w:rPr>
          <w:rFonts w:ascii="Georgia" w:hAnsi="Georgia"/>
        </w:rPr>
        <w:t>at your institution responsible for the oversight of the conduct of research</w:t>
      </w:r>
      <w:r w:rsidR="007D3D74" w:rsidRPr="00F55DA8">
        <w:rPr>
          <w:rFonts w:ascii="Georgia" w:hAnsi="Georgia"/>
        </w:rPr>
        <w:t xml:space="preserve"> for studies open under the CIRB</w:t>
      </w:r>
      <w:r w:rsidR="00FF1A2E" w:rsidRPr="00F55DA8">
        <w:rPr>
          <w:rFonts w:ascii="Georgia" w:hAnsi="Georgia"/>
        </w:rPr>
        <w:t xml:space="preserve">.  </w:t>
      </w:r>
      <w:r w:rsidR="00A5656E" w:rsidRPr="00F55DA8">
        <w:rPr>
          <w:rFonts w:ascii="Georgia" w:hAnsi="Georgia"/>
        </w:rPr>
        <w:t xml:space="preserve">(This person cannot be a Principal Investigator who will open </w:t>
      </w:r>
      <w:r w:rsidR="00777CE7" w:rsidRPr="00F55DA8">
        <w:rPr>
          <w:rFonts w:ascii="Georgia" w:hAnsi="Georgia"/>
        </w:rPr>
        <w:t>studies</w:t>
      </w:r>
      <w:r w:rsidR="00A5656E" w:rsidRPr="00F55DA8">
        <w:rPr>
          <w:rFonts w:ascii="Georgia" w:hAnsi="Georgia"/>
        </w:rPr>
        <w:t xml:space="preserve"> with the CIRB</w:t>
      </w:r>
      <w:r w:rsidR="0077168C" w:rsidRPr="00F55DA8">
        <w:rPr>
          <w:rFonts w:ascii="Georgia" w:hAnsi="Georgia"/>
        </w:rPr>
        <w:t xml:space="preserve"> or someone who enrolls or interacts with study participants at study visits</w:t>
      </w:r>
      <w:r w:rsidR="00A5656E" w:rsidRPr="00F55DA8">
        <w:rPr>
          <w:rFonts w:ascii="Georgia" w:hAnsi="Georgia"/>
        </w:rPr>
        <w:t>.)</w:t>
      </w:r>
    </w:p>
    <w:p w14:paraId="2ED17C3E" w14:textId="77777777" w:rsidR="00FF1A2E" w:rsidRPr="00F55DA8" w:rsidRDefault="00FF1A2E" w:rsidP="00C22208">
      <w:pPr>
        <w:tabs>
          <w:tab w:val="left" w:pos="330"/>
          <w:tab w:val="left" w:pos="720"/>
        </w:tabs>
        <w:spacing w:after="0" w:line="240" w:lineRule="auto"/>
        <w:ind w:left="720" w:hanging="360"/>
        <w:rPr>
          <w:rFonts w:ascii="Georgia" w:hAnsi="Georgia"/>
        </w:rPr>
      </w:pPr>
    </w:p>
    <w:p w14:paraId="35981B4F" w14:textId="77777777" w:rsidR="00FF1A2E" w:rsidRPr="00F55DA8" w:rsidRDefault="008541FA" w:rsidP="00C22208">
      <w:pPr>
        <w:tabs>
          <w:tab w:val="left" w:pos="330"/>
          <w:tab w:val="left" w:pos="720"/>
        </w:tabs>
        <w:spacing w:after="0" w:line="240" w:lineRule="auto"/>
        <w:ind w:left="720" w:hanging="360"/>
        <w:rPr>
          <w:rFonts w:ascii="Georgia" w:hAnsi="Georgia"/>
        </w:rPr>
      </w:pPr>
      <w:r>
        <w:rPr>
          <w:rFonts w:ascii="Georgia" w:hAnsi="Georgia"/>
        </w:rPr>
        <w:tab/>
      </w:r>
      <w:r w:rsidR="00C22208">
        <w:rPr>
          <w:rFonts w:ascii="Georgia" w:hAnsi="Georgia"/>
        </w:rPr>
        <w:tab/>
      </w:r>
      <w:r w:rsidR="00FF1A2E" w:rsidRPr="00F55DA8">
        <w:rPr>
          <w:rFonts w:ascii="Georgia" w:hAnsi="Georgia"/>
        </w:rPr>
        <w:t xml:space="preserve">Office </w:t>
      </w:r>
      <w:r w:rsidR="00BA18C9" w:rsidRPr="00F55DA8">
        <w:rPr>
          <w:rFonts w:ascii="Georgia" w:hAnsi="Georgia"/>
        </w:rPr>
        <w:t>N</w:t>
      </w:r>
      <w:r w:rsidR="00FF1A2E" w:rsidRPr="00F55DA8">
        <w:rPr>
          <w:rFonts w:ascii="Georgia" w:hAnsi="Georgia"/>
        </w:rPr>
        <w:t>ame</w:t>
      </w:r>
    </w:p>
    <w:p w14:paraId="275C75CD" w14:textId="77777777" w:rsidR="00FF1A2E" w:rsidRPr="00F55DA8" w:rsidRDefault="008541FA" w:rsidP="00C22208">
      <w:pPr>
        <w:tabs>
          <w:tab w:val="left" w:pos="330"/>
          <w:tab w:val="left" w:pos="720"/>
        </w:tabs>
        <w:spacing w:after="0" w:line="240" w:lineRule="auto"/>
        <w:ind w:left="720" w:hanging="360"/>
        <w:rPr>
          <w:rFonts w:ascii="Georgia" w:hAnsi="Georgia"/>
        </w:rPr>
      </w:pPr>
      <w:r>
        <w:rPr>
          <w:rFonts w:ascii="Georgia" w:hAnsi="Georgia"/>
        </w:rPr>
        <w:tab/>
      </w:r>
      <w:r w:rsidR="00C22208">
        <w:rPr>
          <w:rFonts w:ascii="Georgia" w:hAnsi="Georgia"/>
        </w:rPr>
        <w:tab/>
      </w:r>
      <w:r w:rsidR="00EE494F" w:rsidRPr="00F55DA8">
        <w:rPr>
          <w:rFonts w:ascii="Georgia" w:hAnsi="Georgia"/>
        </w:rPr>
        <w:t>Responsible Person</w:t>
      </w:r>
    </w:p>
    <w:p w14:paraId="211FF39F" w14:textId="77777777" w:rsidR="000128FF" w:rsidRPr="00F55DA8" w:rsidRDefault="008541FA" w:rsidP="00C22208">
      <w:pPr>
        <w:tabs>
          <w:tab w:val="left" w:pos="330"/>
          <w:tab w:val="left" w:pos="720"/>
        </w:tabs>
        <w:spacing w:after="0" w:line="240" w:lineRule="auto"/>
        <w:ind w:left="720" w:hanging="360"/>
        <w:rPr>
          <w:rFonts w:ascii="Georgia" w:hAnsi="Georgia"/>
        </w:rPr>
      </w:pPr>
      <w:r>
        <w:rPr>
          <w:rFonts w:ascii="Georgia" w:hAnsi="Georgia"/>
        </w:rPr>
        <w:tab/>
      </w:r>
      <w:r w:rsidR="00C22208">
        <w:rPr>
          <w:rFonts w:ascii="Georgia" w:hAnsi="Georgia"/>
        </w:rPr>
        <w:tab/>
      </w:r>
      <w:r w:rsidR="000128FF" w:rsidRPr="00F55DA8">
        <w:rPr>
          <w:rFonts w:ascii="Georgia" w:hAnsi="Georgia"/>
        </w:rPr>
        <w:t>Person’s Title</w:t>
      </w:r>
    </w:p>
    <w:p w14:paraId="61D1CC70" w14:textId="77777777" w:rsidR="00FF1A2E" w:rsidRPr="00F55DA8" w:rsidRDefault="008541FA" w:rsidP="00C22208">
      <w:pPr>
        <w:tabs>
          <w:tab w:val="left" w:pos="330"/>
          <w:tab w:val="left" w:pos="720"/>
        </w:tabs>
        <w:spacing w:after="0" w:line="240" w:lineRule="auto"/>
        <w:ind w:left="720" w:hanging="360"/>
        <w:rPr>
          <w:rFonts w:ascii="Georgia" w:hAnsi="Georgia"/>
        </w:rPr>
      </w:pPr>
      <w:r>
        <w:rPr>
          <w:rFonts w:ascii="Georgia" w:hAnsi="Georgia"/>
        </w:rPr>
        <w:tab/>
      </w:r>
      <w:r w:rsidR="00C22208">
        <w:rPr>
          <w:rFonts w:ascii="Georgia" w:hAnsi="Georgia"/>
        </w:rPr>
        <w:tab/>
      </w:r>
      <w:r w:rsidR="00FF1A2E" w:rsidRPr="00F55DA8">
        <w:rPr>
          <w:rFonts w:ascii="Georgia" w:hAnsi="Georgia"/>
        </w:rPr>
        <w:t>Phone Number</w:t>
      </w:r>
    </w:p>
    <w:p w14:paraId="489CCEF0" w14:textId="77777777" w:rsidR="00FF1A2E" w:rsidRPr="00F55DA8" w:rsidRDefault="008541FA" w:rsidP="00C22208">
      <w:pPr>
        <w:tabs>
          <w:tab w:val="left" w:pos="330"/>
          <w:tab w:val="left" w:pos="720"/>
        </w:tabs>
        <w:spacing w:after="0" w:line="240" w:lineRule="auto"/>
        <w:ind w:left="720" w:hanging="360"/>
        <w:rPr>
          <w:rFonts w:ascii="Georgia" w:hAnsi="Georgia"/>
        </w:rPr>
      </w:pPr>
      <w:r>
        <w:rPr>
          <w:rFonts w:ascii="Georgia" w:hAnsi="Georgia"/>
        </w:rPr>
        <w:tab/>
      </w:r>
      <w:r w:rsidR="00C22208">
        <w:rPr>
          <w:rFonts w:ascii="Georgia" w:hAnsi="Georgia"/>
        </w:rPr>
        <w:tab/>
      </w:r>
      <w:r w:rsidR="00FF1A2E" w:rsidRPr="00F55DA8">
        <w:rPr>
          <w:rFonts w:ascii="Georgia" w:hAnsi="Georgia"/>
        </w:rPr>
        <w:t>Email address</w:t>
      </w:r>
    </w:p>
    <w:p w14:paraId="42BB9665" w14:textId="77777777" w:rsidR="0009661B" w:rsidRPr="00F55DA8" w:rsidRDefault="0009661B" w:rsidP="00C22208">
      <w:pPr>
        <w:tabs>
          <w:tab w:val="left" w:pos="330"/>
          <w:tab w:val="left" w:pos="720"/>
        </w:tabs>
        <w:spacing w:after="0" w:line="240" w:lineRule="auto"/>
        <w:ind w:left="720" w:hanging="360"/>
        <w:rPr>
          <w:rFonts w:ascii="Georgia" w:hAnsi="Georgia"/>
        </w:rPr>
      </w:pPr>
    </w:p>
    <w:p w14:paraId="318565ED" w14:textId="77777777" w:rsidR="00D279D8" w:rsidRPr="00F55DA8" w:rsidRDefault="008541FA" w:rsidP="008541FA">
      <w:pPr>
        <w:tabs>
          <w:tab w:val="left" w:pos="330"/>
          <w:tab w:val="left" w:pos="720"/>
          <w:tab w:val="left" w:pos="1080"/>
        </w:tabs>
        <w:spacing w:after="0" w:line="240" w:lineRule="auto"/>
        <w:ind w:left="1440" w:hanging="360"/>
        <w:rPr>
          <w:rFonts w:ascii="Georgia" w:hAnsi="Georgia"/>
        </w:rPr>
      </w:pPr>
      <w:r>
        <w:rPr>
          <w:rFonts w:ascii="Georgia" w:hAnsi="Georgia"/>
        </w:rPr>
        <w:tab/>
      </w:r>
      <w:r w:rsidR="0009661B" w:rsidRPr="00F55DA8">
        <w:rPr>
          <w:rFonts w:ascii="Georgia" w:hAnsi="Georgia"/>
        </w:rPr>
        <w:t>Describe, in detail, how this person</w:t>
      </w:r>
      <w:r w:rsidR="00777CE7" w:rsidRPr="00F55DA8">
        <w:rPr>
          <w:rFonts w:ascii="Georgia" w:hAnsi="Georgia"/>
        </w:rPr>
        <w:t>(s)</w:t>
      </w:r>
      <w:r w:rsidR="0009661B" w:rsidRPr="00F55DA8">
        <w:rPr>
          <w:rFonts w:ascii="Georgia" w:hAnsi="Georgia"/>
        </w:rPr>
        <w:t xml:space="preserve"> </w:t>
      </w:r>
      <w:r w:rsidR="00D279D8" w:rsidRPr="00F55DA8">
        <w:rPr>
          <w:rFonts w:ascii="Georgia" w:hAnsi="Georgia"/>
        </w:rPr>
        <w:t>ensures the safe and appropriate performance of the research at the Signatory Institution and at all Component and Affiliate Institutions, including:</w:t>
      </w:r>
    </w:p>
    <w:p w14:paraId="65A408A4" w14:textId="77777777" w:rsidR="0077168C" w:rsidRPr="00F55DA8" w:rsidRDefault="0077168C" w:rsidP="00C22208">
      <w:pPr>
        <w:tabs>
          <w:tab w:val="left" w:pos="330"/>
          <w:tab w:val="left" w:pos="720"/>
          <w:tab w:val="left" w:pos="1080"/>
        </w:tabs>
        <w:spacing w:after="0" w:line="240" w:lineRule="auto"/>
        <w:ind w:left="720" w:hanging="360"/>
        <w:rPr>
          <w:rFonts w:ascii="Georgia" w:hAnsi="Georgia"/>
        </w:rPr>
      </w:pPr>
    </w:p>
    <w:p w14:paraId="60EC69B9" w14:textId="77777777" w:rsidR="0077168C" w:rsidRPr="00F55DA8" w:rsidRDefault="008541FA" w:rsidP="008541FA">
      <w:pPr>
        <w:tabs>
          <w:tab w:val="left" w:pos="330"/>
          <w:tab w:val="left" w:pos="720"/>
          <w:tab w:val="left" w:pos="1080"/>
        </w:tabs>
        <w:spacing w:after="0" w:line="240" w:lineRule="auto"/>
        <w:ind w:left="1440" w:hanging="360"/>
        <w:rPr>
          <w:rFonts w:ascii="Georgia" w:hAnsi="Georgia"/>
        </w:rPr>
      </w:pPr>
      <w:r>
        <w:rPr>
          <w:rFonts w:ascii="Georgia" w:hAnsi="Georgia"/>
        </w:rPr>
        <w:tab/>
      </w:r>
      <w:r w:rsidR="0077168C" w:rsidRPr="00F55DA8">
        <w:rPr>
          <w:rFonts w:ascii="Georgia" w:hAnsi="Georgia"/>
        </w:rPr>
        <w:t>NOTE:  SOPs, organizational charts, and other documents to support the oversight structure should be attached after item 9(e).</w:t>
      </w:r>
    </w:p>
    <w:p w14:paraId="68A0B87E" w14:textId="77777777" w:rsidR="0077168C" w:rsidRPr="00F55DA8" w:rsidRDefault="0077168C" w:rsidP="00C22208">
      <w:pPr>
        <w:tabs>
          <w:tab w:val="left" w:pos="330"/>
          <w:tab w:val="left" w:pos="720"/>
          <w:tab w:val="left" w:pos="1080"/>
        </w:tabs>
        <w:spacing w:after="0" w:line="240" w:lineRule="auto"/>
        <w:ind w:left="720" w:hanging="360"/>
        <w:rPr>
          <w:rFonts w:ascii="Georgia" w:hAnsi="Georgia"/>
        </w:rPr>
      </w:pPr>
    </w:p>
    <w:p w14:paraId="78D2B541" w14:textId="77777777" w:rsidR="00C22208" w:rsidRDefault="00D279D8" w:rsidP="008541FA">
      <w:pPr>
        <w:pStyle w:val="ListParagraph"/>
        <w:numPr>
          <w:ilvl w:val="0"/>
          <w:numId w:val="57"/>
        </w:numPr>
        <w:spacing w:after="0" w:line="240" w:lineRule="auto"/>
        <w:ind w:left="1440"/>
        <w:rPr>
          <w:rFonts w:ascii="Georgia" w:hAnsi="Georgia"/>
        </w:rPr>
      </w:pPr>
      <w:r w:rsidRPr="00F55DA8">
        <w:rPr>
          <w:rFonts w:ascii="Georgia" w:hAnsi="Georgia"/>
        </w:rPr>
        <w:t xml:space="preserve">Ensuring the initial and ongoing qualifications of investigators and research </w:t>
      </w:r>
      <w:proofErr w:type="gramStart"/>
      <w:r w:rsidRPr="00F55DA8">
        <w:rPr>
          <w:rFonts w:ascii="Georgia" w:hAnsi="Georgia"/>
        </w:rPr>
        <w:t>staff;</w:t>
      </w:r>
      <w:proofErr w:type="gramEnd"/>
    </w:p>
    <w:p w14:paraId="468065A4" w14:textId="77777777" w:rsidR="00C22208" w:rsidRDefault="00D279D8" w:rsidP="008541FA">
      <w:pPr>
        <w:pStyle w:val="ListParagraph"/>
        <w:numPr>
          <w:ilvl w:val="0"/>
          <w:numId w:val="57"/>
        </w:numPr>
        <w:spacing w:after="0" w:line="240" w:lineRule="auto"/>
        <w:ind w:left="1440"/>
        <w:rPr>
          <w:rFonts w:ascii="Georgia" w:hAnsi="Georgia"/>
        </w:rPr>
      </w:pPr>
      <w:r w:rsidRPr="00C22208">
        <w:rPr>
          <w:rFonts w:ascii="Georgia" w:hAnsi="Georgia"/>
        </w:rPr>
        <w:t>Overseeing the conduct of the research</w:t>
      </w:r>
      <w:r w:rsidR="0077168C" w:rsidRPr="00C22208">
        <w:rPr>
          <w:rFonts w:ascii="Georgia" w:hAnsi="Georgia"/>
        </w:rPr>
        <w:t xml:space="preserve">, including how the person identified fulfills this </w:t>
      </w:r>
      <w:proofErr w:type="gramStart"/>
      <w:r w:rsidR="0077168C" w:rsidRPr="00C22208">
        <w:rPr>
          <w:rFonts w:ascii="Georgia" w:hAnsi="Georgia"/>
        </w:rPr>
        <w:t>responsibility</w:t>
      </w:r>
      <w:r w:rsidRPr="00C22208">
        <w:rPr>
          <w:rFonts w:ascii="Georgia" w:hAnsi="Georgia"/>
        </w:rPr>
        <w:t>;</w:t>
      </w:r>
      <w:proofErr w:type="gramEnd"/>
    </w:p>
    <w:p w14:paraId="46C81520" w14:textId="77777777" w:rsidR="00C22208" w:rsidRDefault="00D279D8" w:rsidP="008541FA">
      <w:pPr>
        <w:pStyle w:val="ListParagraph"/>
        <w:numPr>
          <w:ilvl w:val="0"/>
          <w:numId w:val="57"/>
        </w:numPr>
        <w:spacing w:after="0" w:line="240" w:lineRule="auto"/>
        <w:ind w:left="1440"/>
        <w:rPr>
          <w:rFonts w:ascii="Georgia" w:hAnsi="Georgia"/>
        </w:rPr>
      </w:pPr>
      <w:r w:rsidRPr="00C22208">
        <w:rPr>
          <w:rFonts w:ascii="Georgia" w:hAnsi="Georgia"/>
        </w:rPr>
        <w:t>Monitoring protocol compliance</w:t>
      </w:r>
      <w:r w:rsidR="0077168C" w:rsidRPr="00C22208">
        <w:rPr>
          <w:rFonts w:ascii="Georgia" w:hAnsi="Georgia"/>
        </w:rPr>
        <w:t xml:space="preserve">, including how the person identified fulfills this </w:t>
      </w:r>
      <w:proofErr w:type="gramStart"/>
      <w:r w:rsidR="0077168C" w:rsidRPr="00C22208">
        <w:rPr>
          <w:rFonts w:ascii="Georgia" w:hAnsi="Georgia"/>
        </w:rPr>
        <w:t>responsibility</w:t>
      </w:r>
      <w:r w:rsidRPr="00C22208">
        <w:rPr>
          <w:rFonts w:ascii="Georgia" w:hAnsi="Georgia"/>
        </w:rPr>
        <w:t>;</w:t>
      </w:r>
      <w:proofErr w:type="gramEnd"/>
    </w:p>
    <w:p w14:paraId="04DF5095" w14:textId="77777777" w:rsidR="00C22208" w:rsidRDefault="00D279D8" w:rsidP="008541FA">
      <w:pPr>
        <w:pStyle w:val="ListParagraph"/>
        <w:numPr>
          <w:ilvl w:val="0"/>
          <w:numId w:val="57"/>
        </w:numPr>
        <w:spacing w:after="0" w:line="240" w:lineRule="auto"/>
        <w:ind w:left="1440"/>
        <w:rPr>
          <w:rFonts w:ascii="Georgia" w:hAnsi="Georgia"/>
        </w:rPr>
      </w:pPr>
      <w:r w:rsidRPr="00C22208">
        <w:rPr>
          <w:rFonts w:ascii="Georgia" w:hAnsi="Georgia"/>
        </w:rPr>
        <w:t>Maintaining compliance with state, local, or institutional requirements related to the protection of human subjects; and</w:t>
      </w:r>
    </w:p>
    <w:p w14:paraId="06232372" w14:textId="77777777" w:rsidR="0009661B" w:rsidRPr="00C22208" w:rsidRDefault="00D279D8" w:rsidP="008541FA">
      <w:pPr>
        <w:pStyle w:val="ListParagraph"/>
        <w:numPr>
          <w:ilvl w:val="0"/>
          <w:numId w:val="57"/>
        </w:numPr>
        <w:spacing w:after="0" w:line="240" w:lineRule="auto"/>
        <w:ind w:left="1440"/>
        <w:rPr>
          <w:rFonts w:ascii="Georgia" w:hAnsi="Georgia"/>
        </w:rPr>
      </w:pPr>
      <w:r w:rsidRPr="00C22208">
        <w:rPr>
          <w:rFonts w:ascii="Georgia" w:hAnsi="Georgia"/>
        </w:rPr>
        <w:t>Providing a mechanism to receive and address concerns from local study participants and others about the conduct of the research.</w:t>
      </w:r>
    </w:p>
    <w:p w14:paraId="0D13928D" w14:textId="77777777" w:rsidR="004A3544" w:rsidRPr="00F55DA8" w:rsidRDefault="004A3544" w:rsidP="00F97D9F">
      <w:pPr>
        <w:tabs>
          <w:tab w:val="left" w:pos="330"/>
        </w:tabs>
        <w:spacing w:after="0" w:line="240" w:lineRule="auto"/>
        <w:ind w:left="690"/>
        <w:rPr>
          <w:rFonts w:ascii="Georgia" w:hAnsi="Georgia"/>
        </w:rPr>
      </w:pPr>
    </w:p>
    <w:p w14:paraId="42E9DF4C" w14:textId="77777777" w:rsidR="008449BC" w:rsidRPr="00F55DA8" w:rsidRDefault="00F03708" w:rsidP="008541FA">
      <w:pPr>
        <w:spacing w:after="0" w:line="240" w:lineRule="auto"/>
        <w:ind w:left="1080" w:hanging="390"/>
        <w:rPr>
          <w:rFonts w:ascii="Georgia" w:hAnsi="Georgia"/>
        </w:rPr>
      </w:pPr>
      <w:r w:rsidRPr="00F55DA8">
        <w:rPr>
          <w:rFonts w:ascii="Georgia" w:hAnsi="Georgia"/>
        </w:rPr>
        <w:t>9</w:t>
      </w:r>
      <w:r w:rsidR="00EE494F" w:rsidRPr="00F55DA8">
        <w:rPr>
          <w:rFonts w:ascii="Georgia" w:hAnsi="Georgia"/>
        </w:rPr>
        <w:t>.</w:t>
      </w:r>
      <w:r w:rsidR="00F97D9F" w:rsidRPr="00F55DA8">
        <w:rPr>
          <w:rFonts w:ascii="Georgia" w:hAnsi="Georgia"/>
        </w:rPr>
        <w:tab/>
      </w:r>
      <w:r w:rsidR="00FF1A2E" w:rsidRPr="00F55DA8">
        <w:rPr>
          <w:rFonts w:ascii="Georgia" w:hAnsi="Georgia"/>
        </w:rPr>
        <w:t>Identify the office</w:t>
      </w:r>
      <w:r w:rsidR="000128FF" w:rsidRPr="00F55DA8">
        <w:rPr>
          <w:rFonts w:ascii="Georgia" w:hAnsi="Georgia"/>
        </w:rPr>
        <w:t>, the person, and the person’s title</w:t>
      </w:r>
      <w:r w:rsidR="00FF1A2E" w:rsidRPr="00F55DA8">
        <w:rPr>
          <w:rFonts w:ascii="Georgia" w:hAnsi="Georgia"/>
        </w:rPr>
        <w:t xml:space="preserve"> at your institution responsible for identifying, managing, and reporting to the CIRB potential unanticipated problems and/or serious or continuing noncompliance.  </w:t>
      </w:r>
    </w:p>
    <w:p w14:paraId="212849AB" w14:textId="77777777" w:rsidR="00FF1A2E" w:rsidRPr="00F55DA8" w:rsidRDefault="00FF1A2E" w:rsidP="00F97D9F">
      <w:pPr>
        <w:tabs>
          <w:tab w:val="left" w:pos="330"/>
        </w:tabs>
        <w:spacing w:after="0" w:line="240" w:lineRule="auto"/>
        <w:ind w:left="330"/>
        <w:rPr>
          <w:rFonts w:ascii="Georgia" w:hAnsi="Georgia"/>
        </w:rPr>
      </w:pPr>
    </w:p>
    <w:p w14:paraId="219EDD8B" w14:textId="77777777" w:rsidR="00FF1A2E" w:rsidRPr="00F55DA8" w:rsidRDefault="00FF1A2E" w:rsidP="008541FA">
      <w:pPr>
        <w:spacing w:after="0" w:line="240" w:lineRule="auto"/>
        <w:ind w:left="1080"/>
        <w:rPr>
          <w:rFonts w:ascii="Georgia" w:hAnsi="Georgia"/>
        </w:rPr>
      </w:pPr>
      <w:r w:rsidRPr="00F55DA8">
        <w:rPr>
          <w:rFonts w:ascii="Georgia" w:hAnsi="Georgia"/>
        </w:rPr>
        <w:t xml:space="preserve">Office </w:t>
      </w:r>
      <w:r w:rsidR="00BA18C9" w:rsidRPr="00F55DA8">
        <w:rPr>
          <w:rFonts w:ascii="Georgia" w:hAnsi="Georgia"/>
        </w:rPr>
        <w:t>N</w:t>
      </w:r>
      <w:r w:rsidRPr="00F55DA8">
        <w:rPr>
          <w:rFonts w:ascii="Georgia" w:hAnsi="Georgia"/>
        </w:rPr>
        <w:t>ame</w:t>
      </w:r>
    </w:p>
    <w:p w14:paraId="66A5EEB7" w14:textId="77777777" w:rsidR="00FF1A2E" w:rsidRPr="00F55DA8" w:rsidRDefault="00EE494F" w:rsidP="008541FA">
      <w:pPr>
        <w:spacing w:after="0" w:line="240" w:lineRule="auto"/>
        <w:ind w:left="1080"/>
        <w:rPr>
          <w:rFonts w:ascii="Georgia" w:hAnsi="Georgia"/>
        </w:rPr>
      </w:pPr>
      <w:r w:rsidRPr="00F55DA8">
        <w:rPr>
          <w:rFonts w:ascii="Georgia" w:hAnsi="Georgia"/>
        </w:rPr>
        <w:t>Responsible Person</w:t>
      </w:r>
    </w:p>
    <w:p w14:paraId="06C3DECA" w14:textId="77777777" w:rsidR="000128FF" w:rsidRPr="00F55DA8" w:rsidRDefault="000128FF" w:rsidP="008541FA">
      <w:pPr>
        <w:spacing w:after="0" w:line="240" w:lineRule="auto"/>
        <w:ind w:left="1080"/>
        <w:rPr>
          <w:rFonts w:ascii="Georgia" w:hAnsi="Georgia"/>
        </w:rPr>
      </w:pPr>
      <w:r w:rsidRPr="00F55DA8">
        <w:rPr>
          <w:rFonts w:ascii="Georgia" w:hAnsi="Georgia"/>
        </w:rPr>
        <w:t>Person’s Title</w:t>
      </w:r>
    </w:p>
    <w:p w14:paraId="2346ABF9" w14:textId="77777777" w:rsidR="00FF1A2E" w:rsidRPr="00F55DA8" w:rsidRDefault="00FF1A2E" w:rsidP="008541FA">
      <w:pPr>
        <w:spacing w:after="0" w:line="240" w:lineRule="auto"/>
        <w:ind w:left="1080"/>
        <w:rPr>
          <w:rFonts w:ascii="Georgia" w:hAnsi="Georgia"/>
        </w:rPr>
      </w:pPr>
      <w:r w:rsidRPr="00F55DA8">
        <w:rPr>
          <w:rFonts w:ascii="Georgia" w:hAnsi="Georgia"/>
        </w:rPr>
        <w:t>Phone Number</w:t>
      </w:r>
    </w:p>
    <w:p w14:paraId="694038F6" w14:textId="77777777" w:rsidR="00FF1A2E" w:rsidRPr="00F55DA8" w:rsidRDefault="00FF1A2E" w:rsidP="008541FA">
      <w:pPr>
        <w:spacing w:after="0" w:line="240" w:lineRule="auto"/>
        <w:ind w:left="1080"/>
        <w:rPr>
          <w:rFonts w:ascii="Georgia" w:hAnsi="Georgia"/>
        </w:rPr>
      </w:pPr>
      <w:r w:rsidRPr="00F55DA8">
        <w:rPr>
          <w:rFonts w:ascii="Georgia" w:hAnsi="Georgia"/>
        </w:rPr>
        <w:t>Email address</w:t>
      </w:r>
    </w:p>
    <w:p w14:paraId="5FD61679" w14:textId="77777777" w:rsidR="00F97D9F" w:rsidRPr="00F55DA8" w:rsidRDefault="008541FA" w:rsidP="008541FA">
      <w:pPr>
        <w:spacing w:after="0" w:line="240" w:lineRule="auto"/>
        <w:ind w:left="1440"/>
        <w:rPr>
          <w:rFonts w:ascii="Georgia" w:hAnsi="Georgia"/>
        </w:rPr>
      </w:pPr>
      <w:r>
        <w:rPr>
          <w:rFonts w:ascii="Georgia" w:hAnsi="Georgia"/>
        </w:rPr>
        <w:tab/>
      </w:r>
    </w:p>
    <w:p w14:paraId="33290962" w14:textId="77777777" w:rsidR="0009661B" w:rsidRPr="00F55DA8" w:rsidRDefault="00C22208" w:rsidP="008541FA">
      <w:pPr>
        <w:spacing w:after="0" w:line="240" w:lineRule="auto"/>
        <w:ind w:left="1080" w:hanging="690"/>
        <w:rPr>
          <w:rFonts w:ascii="Georgia" w:hAnsi="Georgia"/>
        </w:rPr>
      </w:pPr>
      <w:r>
        <w:rPr>
          <w:rFonts w:ascii="Georgia" w:hAnsi="Georgia"/>
        </w:rPr>
        <w:tab/>
      </w:r>
      <w:r w:rsidR="0009661B" w:rsidRPr="00F55DA8">
        <w:rPr>
          <w:rFonts w:ascii="Georgia" w:hAnsi="Georgia"/>
        </w:rPr>
        <w:t>Describe, in detail, how this person</w:t>
      </w:r>
      <w:r w:rsidR="00777CE7" w:rsidRPr="00F55DA8">
        <w:rPr>
          <w:rFonts w:ascii="Georgia" w:hAnsi="Georgia"/>
        </w:rPr>
        <w:t>(s)</w:t>
      </w:r>
      <w:r w:rsidR="0009661B" w:rsidRPr="00F55DA8">
        <w:rPr>
          <w:rFonts w:ascii="Georgia" w:hAnsi="Georgia"/>
        </w:rPr>
        <w:t xml:space="preserve"> </w:t>
      </w:r>
      <w:r w:rsidR="00777CE7" w:rsidRPr="00F55DA8">
        <w:rPr>
          <w:rFonts w:ascii="Georgia" w:hAnsi="Georgia"/>
        </w:rPr>
        <w:t>identifies and manages</w:t>
      </w:r>
      <w:r w:rsidR="007D3D74" w:rsidRPr="00F55DA8">
        <w:rPr>
          <w:rFonts w:ascii="Georgia" w:hAnsi="Georgia"/>
        </w:rPr>
        <w:t xml:space="preserve"> and reports to the CIRB</w:t>
      </w:r>
      <w:r w:rsidR="0009661B" w:rsidRPr="00F55DA8">
        <w:rPr>
          <w:rFonts w:ascii="Georgia" w:hAnsi="Georgia"/>
        </w:rPr>
        <w:t xml:space="preserve"> potential unanticipated problems and/or serious or continuing noncompliance.</w:t>
      </w:r>
    </w:p>
    <w:p w14:paraId="4859BDE2" w14:textId="77777777" w:rsidR="0009661B" w:rsidRPr="00F55DA8" w:rsidRDefault="0009661B" w:rsidP="00F97D9F">
      <w:pPr>
        <w:spacing w:after="0" w:line="240" w:lineRule="auto"/>
        <w:rPr>
          <w:rFonts w:ascii="Georgia" w:hAnsi="Georgia"/>
          <w:b/>
        </w:rPr>
      </w:pPr>
    </w:p>
    <w:p w14:paraId="35D6534E" w14:textId="77777777" w:rsidR="00EE494F" w:rsidRPr="009162D0" w:rsidRDefault="00EE494F" w:rsidP="00F97D9F">
      <w:pPr>
        <w:spacing w:after="0" w:line="240" w:lineRule="auto"/>
        <w:rPr>
          <w:rFonts w:ascii="Georgia" w:hAnsi="Georgia"/>
          <w:b/>
          <w:color w:val="00B050"/>
        </w:rPr>
      </w:pPr>
      <w:r w:rsidRPr="009162D0">
        <w:rPr>
          <w:rFonts w:ascii="Georgia" w:hAnsi="Georgia"/>
          <w:b/>
          <w:color w:val="00B050"/>
        </w:rPr>
        <w:t>Financial Conflicts of Interest</w:t>
      </w:r>
    </w:p>
    <w:p w14:paraId="7A46A6C2" w14:textId="77777777" w:rsidR="00F97D9F" w:rsidRPr="00F55DA8" w:rsidRDefault="00F97D9F" w:rsidP="00F97D9F">
      <w:pPr>
        <w:tabs>
          <w:tab w:val="left" w:pos="330"/>
        </w:tabs>
        <w:spacing w:after="0" w:line="240" w:lineRule="auto"/>
        <w:rPr>
          <w:rFonts w:ascii="Georgia" w:hAnsi="Georgia"/>
        </w:rPr>
      </w:pPr>
    </w:p>
    <w:p w14:paraId="03784F00" w14:textId="77777777" w:rsidR="008449BC" w:rsidRPr="00F55DA8" w:rsidRDefault="00F03708" w:rsidP="008541FA">
      <w:pPr>
        <w:spacing w:after="0" w:line="240" w:lineRule="auto"/>
        <w:ind w:left="1080" w:hanging="360"/>
        <w:rPr>
          <w:rFonts w:ascii="Georgia" w:hAnsi="Georgia"/>
        </w:rPr>
      </w:pPr>
      <w:r w:rsidRPr="00F55DA8">
        <w:rPr>
          <w:rFonts w:ascii="Georgia" w:hAnsi="Georgia"/>
        </w:rPr>
        <w:t>10</w:t>
      </w:r>
      <w:r w:rsidR="00EE494F" w:rsidRPr="00F55DA8">
        <w:rPr>
          <w:rFonts w:ascii="Georgia" w:hAnsi="Georgia"/>
        </w:rPr>
        <w:t>.</w:t>
      </w:r>
      <w:r w:rsidR="00F97D9F" w:rsidRPr="00F55DA8">
        <w:rPr>
          <w:rFonts w:ascii="Georgia" w:hAnsi="Georgia"/>
        </w:rPr>
        <w:tab/>
      </w:r>
      <w:r w:rsidR="00EE494F" w:rsidRPr="00F55DA8">
        <w:rPr>
          <w:rFonts w:ascii="Georgia" w:hAnsi="Georgia"/>
        </w:rPr>
        <w:t>Describe how the Signatory Institution gathers and evaluates Principal Investigator and research staff financial conflicts of interest for studies on the CIRB menu.</w:t>
      </w:r>
      <w:r w:rsidR="007D3D74" w:rsidRPr="00F55DA8">
        <w:rPr>
          <w:rFonts w:ascii="Georgia" w:hAnsi="Georgia"/>
        </w:rPr>
        <w:t xml:space="preserve">  </w:t>
      </w:r>
      <w:r w:rsidR="000128FF" w:rsidRPr="00F55DA8">
        <w:rPr>
          <w:rFonts w:ascii="Georgia" w:hAnsi="Georgia"/>
        </w:rPr>
        <w:t>Any policies related to the management of conflict of interest should be attached</w:t>
      </w:r>
      <w:r w:rsidR="007D3D74" w:rsidRPr="00F55DA8">
        <w:rPr>
          <w:rFonts w:ascii="Georgia" w:hAnsi="Georgia"/>
        </w:rPr>
        <w:t>.</w:t>
      </w:r>
    </w:p>
    <w:p w14:paraId="397B637B" w14:textId="77777777" w:rsidR="008449BC" w:rsidRPr="00F55DA8" w:rsidRDefault="008449BC" w:rsidP="00F97D9F">
      <w:pPr>
        <w:tabs>
          <w:tab w:val="left" w:pos="330"/>
        </w:tabs>
        <w:spacing w:after="0" w:line="240" w:lineRule="auto"/>
        <w:rPr>
          <w:rFonts w:ascii="Georgia" w:hAnsi="Georgia"/>
        </w:rPr>
      </w:pPr>
    </w:p>
    <w:p w14:paraId="4DA42D2A" w14:textId="77777777" w:rsidR="008449BC" w:rsidRPr="00F55DA8" w:rsidRDefault="00A60324" w:rsidP="008541FA">
      <w:pPr>
        <w:tabs>
          <w:tab w:val="left" w:pos="1080"/>
        </w:tabs>
        <w:spacing w:after="0" w:line="240" w:lineRule="auto"/>
        <w:rPr>
          <w:rFonts w:ascii="Georgia" w:hAnsi="Georgia"/>
        </w:rPr>
      </w:pPr>
      <w:r w:rsidRPr="00F55DA8">
        <w:rPr>
          <w:rFonts w:ascii="Georgia" w:hAnsi="Georgia"/>
        </w:rPr>
        <w:tab/>
      </w:r>
      <w:r w:rsidR="00EE494F" w:rsidRPr="00F55DA8">
        <w:rPr>
          <w:rFonts w:ascii="Georgia" w:hAnsi="Georgia"/>
        </w:rPr>
        <w:t>If applicable, an attachment can be added here.</w:t>
      </w:r>
    </w:p>
    <w:p w14:paraId="2E65890A" w14:textId="77777777" w:rsidR="00FF1A2E" w:rsidRPr="00F55DA8" w:rsidRDefault="00FF1A2E" w:rsidP="00F97D9F">
      <w:pPr>
        <w:tabs>
          <w:tab w:val="left" w:pos="330"/>
        </w:tabs>
        <w:spacing w:after="0" w:line="240" w:lineRule="auto"/>
        <w:ind w:left="690"/>
        <w:rPr>
          <w:rFonts w:ascii="Georgia" w:hAnsi="Georgia"/>
        </w:rPr>
      </w:pPr>
    </w:p>
    <w:p w14:paraId="084703E0" w14:textId="77777777" w:rsidR="004A3544" w:rsidRPr="00F55DA8" w:rsidRDefault="004A3544" w:rsidP="00F97D9F">
      <w:pPr>
        <w:pStyle w:val="ListParagraph"/>
        <w:spacing w:after="0" w:line="240" w:lineRule="auto"/>
        <w:ind w:left="0"/>
        <w:rPr>
          <w:rFonts w:ascii="Georgia" w:hAnsi="Georgia"/>
        </w:rPr>
      </w:pPr>
    </w:p>
    <w:p w14:paraId="276C678B" w14:textId="77777777" w:rsidR="008449BC" w:rsidRPr="009162D0" w:rsidRDefault="00FF1A2E" w:rsidP="00F97D9F">
      <w:pPr>
        <w:pStyle w:val="ListParagraph"/>
        <w:spacing w:after="0" w:line="240" w:lineRule="auto"/>
        <w:ind w:left="0"/>
        <w:rPr>
          <w:rFonts w:ascii="Georgia" w:hAnsi="Georgia"/>
          <w:b/>
          <w:color w:val="00B050"/>
        </w:rPr>
      </w:pPr>
      <w:r w:rsidRPr="009162D0">
        <w:rPr>
          <w:rFonts w:ascii="Georgia" w:hAnsi="Georgia"/>
          <w:b/>
          <w:color w:val="00B050"/>
        </w:rPr>
        <w:t xml:space="preserve">Institutional Policies pertaining to the Consent </w:t>
      </w:r>
      <w:r w:rsidR="00F03708" w:rsidRPr="009162D0">
        <w:rPr>
          <w:rFonts w:ascii="Georgia" w:hAnsi="Georgia"/>
          <w:b/>
          <w:color w:val="00B050"/>
        </w:rPr>
        <w:t xml:space="preserve">Form </w:t>
      </w:r>
      <w:r w:rsidRPr="009162D0">
        <w:rPr>
          <w:rFonts w:ascii="Georgia" w:hAnsi="Georgia"/>
          <w:b/>
          <w:color w:val="00B050"/>
        </w:rPr>
        <w:t xml:space="preserve">for </w:t>
      </w:r>
      <w:r w:rsidR="00F97D9F" w:rsidRPr="009162D0">
        <w:rPr>
          <w:rFonts w:ascii="Georgia" w:hAnsi="Georgia"/>
          <w:b/>
          <w:color w:val="00B050"/>
        </w:rPr>
        <w:t>CIRB-Approved</w:t>
      </w:r>
      <w:r w:rsidRPr="009162D0">
        <w:rPr>
          <w:rFonts w:ascii="Georgia" w:hAnsi="Georgia"/>
          <w:b/>
          <w:color w:val="00B050"/>
        </w:rPr>
        <w:t xml:space="preserve"> Studies</w:t>
      </w:r>
    </w:p>
    <w:p w14:paraId="04CCF7B2" w14:textId="77777777" w:rsidR="004A3544" w:rsidRPr="00F55DA8" w:rsidRDefault="004A3544" w:rsidP="004A3544">
      <w:pPr>
        <w:pStyle w:val="ListParagraph"/>
        <w:tabs>
          <w:tab w:val="left" w:pos="360"/>
        </w:tabs>
        <w:spacing w:after="0" w:line="240" w:lineRule="auto"/>
        <w:ind w:left="360" w:hanging="360"/>
        <w:rPr>
          <w:rFonts w:ascii="Georgia" w:hAnsi="Georgia"/>
        </w:rPr>
      </w:pPr>
    </w:p>
    <w:p w14:paraId="464723FB" w14:textId="77777777" w:rsidR="00FF1A2E" w:rsidRPr="00F55DA8" w:rsidRDefault="0009661B" w:rsidP="008541FA">
      <w:pPr>
        <w:pStyle w:val="ListParagraph"/>
        <w:spacing w:after="0" w:line="240" w:lineRule="auto"/>
        <w:ind w:left="1080" w:hanging="360"/>
        <w:rPr>
          <w:rFonts w:ascii="Georgia" w:hAnsi="Georgia"/>
        </w:rPr>
      </w:pPr>
      <w:r w:rsidRPr="00F55DA8">
        <w:rPr>
          <w:rFonts w:ascii="Georgia" w:hAnsi="Georgia"/>
        </w:rPr>
        <w:t>1</w:t>
      </w:r>
      <w:r w:rsidR="00F03708" w:rsidRPr="00F55DA8">
        <w:rPr>
          <w:rFonts w:ascii="Georgia" w:hAnsi="Georgia"/>
        </w:rPr>
        <w:t>1</w:t>
      </w:r>
      <w:r w:rsidR="00EE494F" w:rsidRPr="00F55DA8">
        <w:rPr>
          <w:rFonts w:ascii="Georgia" w:hAnsi="Georgia"/>
        </w:rPr>
        <w:t>.</w:t>
      </w:r>
      <w:r w:rsidR="004A3544" w:rsidRPr="00F55DA8">
        <w:rPr>
          <w:rFonts w:ascii="Georgia" w:hAnsi="Georgia"/>
        </w:rPr>
        <w:tab/>
      </w:r>
      <w:r w:rsidR="00FF1A2E" w:rsidRPr="00F55DA8">
        <w:rPr>
          <w:rFonts w:ascii="Georgia" w:hAnsi="Georgia"/>
        </w:rPr>
        <w:t>Describe your institutional policies and guidelines that govern the informed consent document.</w:t>
      </w:r>
    </w:p>
    <w:p w14:paraId="323C367E" w14:textId="77777777" w:rsidR="004A3544" w:rsidRPr="00F55DA8" w:rsidRDefault="004A3544" w:rsidP="004A3544">
      <w:pPr>
        <w:pStyle w:val="ListParagraph"/>
        <w:tabs>
          <w:tab w:val="left" w:pos="330"/>
        </w:tabs>
        <w:spacing w:after="0" w:line="240" w:lineRule="auto"/>
        <w:ind w:left="330" w:hanging="330"/>
        <w:rPr>
          <w:rFonts w:ascii="Georgia" w:hAnsi="Georgia"/>
        </w:rPr>
      </w:pPr>
    </w:p>
    <w:p w14:paraId="4B033F3D" w14:textId="77777777" w:rsidR="00FF1A2E" w:rsidRPr="00F55DA8" w:rsidRDefault="00FF1A2E" w:rsidP="008541FA">
      <w:pPr>
        <w:pStyle w:val="ListParagraph"/>
        <w:spacing w:after="0" w:line="240" w:lineRule="auto"/>
        <w:ind w:firstLine="360"/>
        <w:rPr>
          <w:rFonts w:ascii="Georgia" w:hAnsi="Georgia"/>
        </w:rPr>
      </w:pPr>
      <w:r w:rsidRPr="00F55DA8">
        <w:rPr>
          <w:rFonts w:ascii="Georgia" w:hAnsi="Georgia"/>
        </w:rPr>
        <w:t>If applicable, an attachment can be added here.</w:t>
      </w:r>
    </w:p>
    <w:p w14:paraId="569DDB3B" w14:textId="77777777" w:rsidR="004A3544" w:rsidRPr="00F55DA8" w:rsidRDefault="004A3544" w:rsidP="00F97D9F">
      <w:pPr>
        <w:pStyle w:val="ListParagraph"/>
        <w:spacing w:after="0" w:line="240" w:lineRule="auto"/>
        <w:ind w:left="770" w:firstLine="670"/>
        <w:rPr>
          <w:rFonts w:ascii="Georgia" w:hAnsi="Georgia"/>
        </w:rPr>
      </w:pPr>
    </w:p>
    <w:p w14:paraId="00F038A2" w14:textId="77777777" w:rsidR="00FF1A2E" w:rsidRPr="008541FA" w:rsidRDefault="0009661B" w:rsidP="008541FA">
      <w:pPr>
        <w:spacing w:after="0" w:line="240" w:lineRule="auto"/>
        <w:ind w:left="1080" w:hanging="360"/>
        <w:rPr>
          <w:rFonts w:ascii="Georgia" w:hAnsi="Georgia"/>
        </w:rPr>
      </w:pPr>
      <w:r w:rsidRPr="008541FA">
        <w:rPr>
          <w:rFonts w:ascii="Georgia" w:hAnsi="Georgia"/>
        </w:rPr>
        <w:t>1</w:t>
      </w:r>
      <w:r w:rsidR="00F03708" w:rsidRPr="008541FA">
        <w:rPr>
          <w:rFonts w:ascii="Georgia" w:hAnsi="Georgia"/>
        </w:rPr>
        <w:t>2</w:t>
      </w:r>
      <w:r w:rsidR="008541FA" w:rsidRPr="008541FA">
        <w:rPr>
          <w:rFonts w:ascii="Georgia" w:hAnsi="Georgia"/>
        </w:rPr>
        <w:t xml:space="preserve">.  </w:t>
      </w:r>
      <w:r w:rsidR="00CE27E7" w:rsidRPr="008541FA">
        <w:rPr>
          <w:rFonts w:ascii="Georgia" w:hAnsi="Georgia"/>
        </w:rPr>
        <w:t xml:space="preserve">Provide the boilerplate language that is </w:t>
      </w:r>
      <w:r w:rsidR="00CE27E7" w:rsidRPr="008541FA">
        <w:rPr>
          <w:rFonts w:ascii="Georgia" w:hAnsi="Georgia"/>
          <w:b/>
          <w:i/>
        </w:rPr>
        <w:t>added</w:t>
      </w:r>
      <w:r w:rsidR="00CE27E7" w:rsidRPr="008541FA">
        <w:rPr>
          <w:rFonts w:ascii="Georgia" w:hAnsi="Georgia"/>
        </w:rPr>
        <w:t xml:space="preserve"> to the CIRB-approved consent form.  This is standard language required by the institution that is inserted into the existing CIRB-approved consent form, such as, birth control language, coverage of research injury, required phone numbers for the study doctor, and a person unaffiliated with the study who can answer general clinical trial questions, etc.</w:t>
      </w:r>
    </w:p>
    <w:p w14:paraId="1AB95C4C" w14:textId="77777777" w:rsidR="000128FF" w:rsidRPr="00F55DA8" w:rsidRDefault="00CE27E7" w:rsidP="004A3544">
      <w:pPr>
        <w:pStyle w:val="ListParagraph"/>
        <w:spacing w:after="0" w:line="240" w:lineRule="auto"/>
        <w:ind w:left="360" w:hanging="360"/>
        <w:rPr>
          <w:rFonts w:ascii="Georgia" w:hAnsi="Georgia"/>
        </w:rPr>
      </w:pPr>
      <w:r w:rsidRPr="00F55DA8">
        <w:rPr>
          <w:rFonts w:ascii="Georgia" w:hAnsi="Georgia"/>
        </w:rPr>
        <w:tab/>
      </w:r>
    </w:p>
    <w:p w14:paraId="541680FD" w14:textId="77777777" w:rsidR="007D3D74" w:rsidRPr="00F55DA8" w:rsidRDefault="00CE27E7" w:rsidP="008541FA">
      <w:pPr>
        <w:pStyle w:val="ListParagraph"/>
        <w:spacing w:after="0" w:line="240" w:lineRule="auto"/>
        <w:ind w:left="1080"/>
        <w:rPr>
          <w:rFonts w:ascii="Georgia" w:hAnsi="Georgia"/>
        </w:rPr>
      </w:pPr>
      <w:r w:rsidRPr="00F55DA8">
        <w:rPr>
          <w:rFonts w:ascii="Georgia" w:hAnsi="Georgia"/>
        </w:rPr>
        <w:t xml:space="preserve">Note: Boilerplate language cannot replace language in the CIRB-approved consent form without CIRB approval.  Any language that will be replaced must be clearly </w:t>
      </w:r>
      <w:r w:rsidRPr="00F55DA8">
        <w:rPr>
          <w:rFonts w:ascii="Georgia" w:hAnsi="Georgia"/>
        </w:rPr>
        <w:lastRenderedPageBreak/>
        <w:t xml:space="preserve">identified in the submission.  </w:t>
      </w:r>
      <w:r w:rsidR="004018A5" w:rsidRPr="00F55DA8">
        <w:rPr>
          <w:rFonts w:ascii="Georgia" w:hAnsi="Georgia"/>
        </w:rPr>
        <w:t xml:space="preserve">Required </w:t>
      </w:r>
      <w:r w:rsidRPr="00F55DA8">
        <w:rPr>
          <w:rFonts w:ascii="Georgia" w:hAnsi="Georgia"/>
        </w:rPr>
        <w:t>NCI Consent Form template language and the risks for agents cannot be changed.</w:t>
      </w:r>
    </w:p>
    <w:p w14:paraId="7E5F43C8" w14:textId="77777777" w:rsidR="004018A5" w:rsidRPr="00F55DA8" w:rsidRDefault="004018A5" w:rsidP="004018A5">
      <w:pPr>
        <w:pStyle w:val="ListParagraph"/>
        <w:spacing w:after="0" w:line="240" w:lineRule="auto"/>
        <w:ind w:left="360"/>
        <w:rPr>
          <w:rFonts w:ascii="Georgia" w:hAnsi="Georgia"/>
        </w:rPr>
      </w:pPr>
    </w:p>
    <w:p w14:paraId="27B85E52" w14:textId="77777777" w:rsidR="00F03708" w:rsidRPr="00F55DA8" w:rsidRDefault="004018A5" w:rsidP="008541FA">
      <w:pPr>
        <w:pStyle w:val="ListParagraph"/>
        <w:spacing w:after="0" w:line="240" w:lineRule="auto"/>
        <w:ind w:left="1080"/>
        <w:rPr>
          <w:rFonts w:ascii="Georgia" w:hAnsi="Georgia"/>
        </w:rPr>
      </w:pPr>
      <w:r w:rsidRPr="00F55DA8">
        <w:rPr>
          <w:rFonts w:ascii="Georgia" w:hAnsi="Georgia"/>
        </w:rPr>
        <w:t>Note: Revisions to previously approved boilerplate language should be highlighted in the Word document using track changes.</w:t>
      </w:r>
    </w:p>
    <w:p w14:paraId="670743A2" w14:textId="77777777" w:rsidR="004018A5" w:rsidRPr="00F55DA8" w:rsidRDefault="004018A5" w:rsidP="004A3544">
      <w:pPr>
        <w:pStyle w:val="ListParagraph"/>
        <w:spacing w:after="0" w:line="240" w:lineRule="auto"/>
        <w:ind w:left="360" w:hanging="360"/>
        <w:rPr>
          <w:rFonts w:ascii="Georgia" w:hAnsi="Georgia"/>
        </w:rPr>
      </w:pPr>
    </w:p>
    <w:p w14:paraId="1CBA8182" w14:textId="77777777" w:rsidR="00FF1A2E" w:rsidRPr="00F55DA8" w:rsidRDefault="00FF1A2E" w:rsidP="008541FA">
      <w:pPr>
        <w:pStyle w:val="ListParagraph"/>
        <w:spacing w:after="0" w:line="240" w:lineRule="auto"/>
        <w:ind w:firstLine="360"/>
        <w:rPr>
          <w:rFonts w:ascii="Georgia" w:hAnsi="Georgia"/>
        </w:rPr>
      </w:pPr>
      <w:r w:rsidRPr="00F55DA8">
        <w:rPr>
          <w:rFonts w:ascii="Georgia" w:hAnsi="Georgia"/>
        </w:rPr>
        <w:t>If applicable, an attachment</w:t>
      </w:r>
      <w:r w:rsidR="0067033D" w:rsidRPr="00F55DA8">
        <w:rPr>
          <w:rFonts w:ascii="Georgia" w:hAnsi="Georgia"/>
        </w:rPr>
        <w:t xml:space="preserve"> (in Word format)</w:t>
      </w:r>
      <w:r w:rsidRPr="00F55DA8">
        <w:rPr>
          <w:rFonts w:ascii="Georgia" w:hAnsi="Georgia"/>
        </w:rPr>
        <w:t xml:space="preserve"> can be added here.</w:t>
      </w:r>
    </w:p>
    <w:p w14:paraId="3A072208" w14:textId="77777777" w:rsidR="004A3544" w:rsidRPr="00F55DA8" w:rsidRDefault="004A3544" w:rsidP="00F97D9F">
      <w:pPr>
        <w:pStyle w:val="ListParagraph"/>
        <w:spacing w:after="0" w:line="240" w:lineRule="auto"/>
        <w:ind w:firstLine="720"/>
        <w:rPr>
          <w:rFonts w:ascii="Georgia" w:hAnsi="Georgia"/>
        </w:rPr>
      </w:pPr>
    </w:p>
    <w:p w14:paraId="3EB16386" w14:textId="77777777" w:rsidR="008449BC" w:rsidRPr="00F55DA8" w:rsidRDefault="00F03708" w:rsidP="008541FA">
      <w:pPr>
        <w:pStyle w:val="ListParagraph"/>
        <w:spacing w:after="0" w:line="240" w:lineRule="auto"/>
        <w:ind w:left="1080" w:hanging="360"/>
        <w:rPr>
          <w:rFonts w:ascii="Georgia" w:hAnsi="Georgia"/>
        </w:rPr>
      </w:pPr>
      <w:r w:rsidRPr="00F55DA8">
        <w:rPr>
          <w:rFonts w:ascii="Georgia" w:hAnsi="Georgia"/>
        </w:rPr>
        <w:t>13</w:t>
      </w:r>
      <w:r w:rsidR="004A3544" w:rsidRPr="00F55DA8">
        <w:rPr>
          <w:rFonts w:ascii="Georgia" w:hAnsi="Georgia"/>
        </w:rPr>
        <w:t>.</w:t>
      </w:r>
      <w:r w:rsidR="004A3544" w:rsidRPr="00F55DA8">
        <w:rPr>
          <w:rFonts w:ascii="Georgia" w:hAnsi="Georgia"/>
        </w:rPr>
        <w:tab/>
      </w:r>
      <w:r w:rsidR="00FF1A2E" w:rsidRPr="00F55DA8">
        <w:rPr>
          <w:rFonts w:ascii="Georgia" w:hAnsi="Georgia"/>
        </w:rPr>
        <w:t xml:space="preserve">Provide the institutional letterhead used for the </w:t>
      </w:r>
      <w:r w:rsidRPr="00F55DA8">
        <w:rPr>
          <w:rFonts w:ascii="Georgia" w:hAnsi="Georgia"/>
        </w:rPr>
        <w:t>consent form</w:t>
      </w:r>
      <w:r w:rsidR="00FF1A2E" w:rsidRPr="00F55DA8">
        <w:rPr>
          <w:rFonts w:ascii="Georgia" w:hAnsi="Georgia"/>
        </w:rPr>
        <w:t>, if applicable (attach a blank copy of letterhead to be used).</w:t>
      </w:r>
    </w:p>
    <w:p w14:paraId="3643E49F" w14:textId="77777777" w:rsidR="004A3544" w:rsidRPr="00F55DA8" w:rsidRDefault="004A3544" w:rsidP="004A3544">
      <w:pPr>
        <w:pStyle w:val="ListParagraph"/>
        <w:spacing w:after="0" w:line="240" w:lineRule="auto"/>
        <w:ind w:left="330" w:hanging="330"/>
        <w:rPr>
          <w:rFonts w:ascii="Georgia" w:hAnsi="Georgia"/>
        </w:rPr>
      </w:pPr>
    </w:p>
    <w:p w14:paraId="65A6728A" w14:textId="77777777" w:rsidR="00FF1A2E" w:rsidRPr="00F55DA8" w:rsidRDefault="00F03708" w:rsidP="008541FA">
      <w:pPr>
        <w:pStyle w:val="ListParagraph"/>
        <w:spacing w:after="0" w:line="240" w:lineRule="auto"/>
        <w:ind w:left="1080" w:hanging="360"/>
        <w:rPr>
          <w:rFonts w:ascii="Georgia" w:hAnsi="Georgia"/>
        </w:rPr>
      </w:pPr>
      <w:r w:rsidRPr="00F55DA8">
        <w:rPr>
          <w:rFonts w:ascii="Georgia" w:hAnsi="Georgia"/>
        </w:rPr>
        <w:t>14</w:t>
      </w:r>
      <w:r w:rsidR="004A3544" w:rsidRPr="00F55DA8">
        <w:rPr>
          <w:rFonts w:ascii="Georgia" w:hAnsi="Georgia"/>
        </w:rPr>
        <w:t>.</w:t>
      </w:r>
      <w:r w:rsidR="004A3544" w:rsidRPr="00F55DA8">
        <w:rPr>
          <w:rFonts w:ascii="Georgia" w:hAnsi="Georgia"/>
        </w:rPr>
        <w:tab/>
      </w:r>
      <w:r w:rsidR="00FF1A2E" w:rsidRPr="00F55DA8">
        <w:rPr>
          <w:rFonts w:ascii="Georgia" w:hAnsi="Georgia"/>
        </w:rPr>
        <w:t>Provide any other institutional requirements for informed consent documents, if applicable.</w:t>
      </w:r>
      <w:r w:rsidR="00FF1A2E" w:rsidRPr="00F55DA8">
        <w:rPr>
          <w:rFonts w:ascii="Georgia" w:hAnsi="Georgia"/>
        </w:rPr>
        <w:tab/>
      </w:r>
    </w:p>
    <w:p w14:paraId="3D84FC9D" w14:textId="77777777" w:rsidR="00FF1A2E" w:rsidRPr="00F55DA8" w:rsidRDefault="00FF1A2E" w:rsidP="008541FA">
      <w:pPr>
        <w:pStyle w:val="ListParagraph"/>
        <w:spacing w:after="0" w:line="240" w:lineRule="auto"/>
        <w:ind w:firstLine="360"/>
        <w:rPr>
          <w:rFonts w:ascii="Georgia" w:hAnsi="Georgia"/>
        </w:rPr>
      </w:pPr>
      <w:r w:rsidRPr="00F55DA8">
        <w:rPr>
          <w:rFonts w:ascii="Georgia" w:hAnsi="Georgia"/>
        </w:rPr>
        <w:t>If applicable, an attachment</w:t>
      </w:r>
      <w:r w:rsidR="0067033D" w:rsidRPr="00F55DA8">
        <w:rPr>
          <w:rFonts w:ascii="Georgia" w:hAnsi="Georgia"/>
        </w:rPr>
        <w:t xml:space="preserve"> (in Word Format)</w:t>
      </w:r>
      <w:r w:rsidRPr="00F55DA8">
        <w:rPr>
          <w:rFonts w:ascii="Georgia" w:hAnsi="Georgia"/>
        </w:rPr>
        <w:t xml:space="preserve"> can be added here.</w:t>
      </w:r>
    </w:p>
    <w:p w14:paraId="31DBDCC4" w14:textId="77777777" w:rsidR="00CE27E7" w:rsidRPr="00F55DA8" w:rsidRDefault="00CE27E7" w:rsidP="004018A5">
      <w:pPr>
        <w:spacing w:after="0" w:line="240" w:lineRule="auto"/>
        <w:rPr>
          <w:rFonts w:ascii="Georgia" w:hAnsi="Georgia"/>
        </w:rPr>
      </w:pPr>
    </w:p>
    <w:p w14:paraId="575FFA41" w14:textId="48AD2805" w:rsidR="00CE27E7" w:rsidRDefault="00C27ACB" w:rsidP="00033F55">
      <w:pPr>
        <w:spacing w:after="0" w:line="240" w:lineRule="auto"/>
        <w:ind w:left="1080" w:hanging="360"/>
        <w:rPr>
          <w:rFonts w:ascii="Georgia" w:hAnsi="Georgia"/>
        </w:rPr>
      </w:pPr>
      <w:r w:rsidRPr="00F55DA8">
        <w:rPr>
          <w:rFonts w:ascii="Georgia" w:hAnsi="Georgia"/>
        </w:rPr>
        <w:t>15.</w:t>
      </w:r>
      <w:r w:rsidRPr="00F55DA8">
        <w:rPr>
          <w:rFonts w:ascii="Georgia" w:hAnsi="Georgia"/>
        </w:rPr>
        <w:tab/>
      </w:r>
      <w:r w:rsidR="00033F55" w:rsidRPr="00033F55">
        <w:rPr>
          <w:rFonts w:ascii="Georgia" w:hAnsi="Georgia"/>
        </w:rPr>
        <w:t>Once CIRB approval is received, approved boilerplate language must be updated in the consent document within 30 days of the next CIRB amendment for all studies open to enrollment.  If the requirements for your site are more stringent than 30 days after the next CIRB amendment is activated, describe the plan and process for implementing any changes to the boilerplate language, letterhead, or any other institutional document or requirement identified in this submission and state the timeline for completing the actions.</w:t>
      </w:r>
    </w:p>
    <w:p w14:paraId="3373EE41" w14:textId="78EEB744" w:rsidR="00033F55" w:rsidRPr="00F55DA8" w:rsidRDefault="00033F55" w:rsidP="00033F55">
      <w:pPr>
        <w:spacing w:after="0" w:line="240" w:lineRule="auto"/>
        <w:ind w:left="1080"/>
        <w:rPr>
          <w:rFonts w:ascii="Georgia" w:hAnsi="Georgia"/>
        </w:rPr>
      </w:pPr>
      <w:r w:rsidRPr="00F55DA8">
        <w:rPr>
          <w:rFonts w:ascii="Georgia" w:hAnsi="Georgia"/>
        </w:rPr>
        <w:fldChar w:fldCharType="begin">
          <w:ffData>
            <w:name w:val="Check5"/>
            <w:enabled/>
            <w:calcOnExit w:val="0"/>
            <w:checkBox>
              <w:sizeAuto/>
              <w:default w:val="0"/>
            </w:checkBox>
          </w:ffData>
        </w:fldChar>
      </w:r>
      <w:r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Pr="00F55DA8">
        <w:rPr>
          <w:rFonts w:ascii="Georgia" w:hAnsi="Georgia"/>
        </w:rPr>
        <w:t xml:space="preserve">  </w:t>
      </w:r>
      <w:r w:rsidRPr="00033F55">
        <w:rPr>
          <w:rFonts w:ascii="Georgia" w:hAnsi="Georgia"/>
        </w:rPr>
        <w:t>Comply with CIRB requirements stated above</w:t>
      </w:r>
      <w:r w:rsidRPr="00F55DA8">
        <w:rPr>
          <w:rFonts w:ascii="Georgia" w:hAnsi="Georgia"/>
        </w:rPr>
        <w:t xml:space="preserve"> </w:t>
      </w:r>
    </w:p>
    <w:p w14:paraId="29C58834" w14:textId="77777777" w:rsidR="00033F55" w:rsidRPr="00033F55" w:rsidRDefault="00033F55" w:rsidP="00033F55">
      <w:pPr>
        <w:spacing w:after="0" w:line="240" w:lineRule="auto"/>
        <w:ind w:left="1080"/>
        <w:rPr>
          <w:rFonts w:ascii="Georgia" w:hAnsi="Georgia"/>
        </w:rPr>
      </w:pPr>
      <w:r w:rsidRPr="00F55DA8">
        <w:rPr>
          <w:rFonts w:ascii="Georgia" w:hAnsi="Georgia"/>
        </w:rPr>
        <w:fldChar w:fldCharType="begin">
          <w:ffData>
            <w:name w:val="Check5"/>
            <w:enabled/>
            <w:calcOnExit w:val="0"/>
            <w:checkBox>
              <w:sizeAuto/>
              <w:default w:val="0"/>
            </w:checkBox>
          </w:ffData>
        </w:fldChar>
      </w:r>
      <w:r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Pr="00F55DA8">
        <w:rPr>
          <w:rFonts w:ascii="Georgia" w:hAnsi="Georgia"/>
        </w:rPr>
        <w:t xml:space="preserve">  </w:t>
      </w:r>
      <w:r w:rsidRPr="00033F55">
        <w:rPr>
          <w:rFonts w:ascii="Georgia" w:hAnsi="Georgia"/>
        </w:rPr>
        <w:t>Following more stringent institutional requirements</w:t>
      </w:r>
    </w:p>
    <w:p w14:paraId="17AEDF94" w14:textId="77777777" w:rsidR="00033F55" w:rsidRPr="00033F55" w:rsidRDefault="00033F55" w:rsidP="00033F55">
      <w:pPr>
        <w:spacing w:after="0" w:line="240" w:lineRule="auto"/>
        <w:ind w:left="1080"/>
        <w:rPr>
          <w:rFonts w:ascii="Georgia" w:hAnsi="Georgia"/>
        </w:rPr>
      </w:pPr>
    </w:p>
    <w:p w14:paraId="0188066A" w14:textId="75D95AC4" w:rsidR="00033F55" w:rsidRPr="00033F55" w:rsidRDefault="00033F55" w:rsidP="00033F55">
      <w:pPr>
        <w:spacing w:after="0" w:line="240" w:lineRule="auto"/>
        <w:ind w:left="1080"/>
        <w:rPr>
          <w:rFonts w:ascii="Georgia" w:hAnsi="Georgia"/>
        </w:rPr>
      </w:pPr>
      <w:r w:rsidRPr="00033F55">
        <w:rPr>
          <w:rFonts w:ascii="Georgia" w:hAnsi="Georgia"/>
          <w:color w:val="222222"/>
        </w:rPr>
        <w:t>Please describe:</w:t>
      </w:r>
      <w:r w:rsidRPr="00033F55">
        <w:rPr>
          <w:rFonts w:ascii="Georgia" w:hAnsi="Georgia"/>
        </w:rPr>
        <w:t xml:space="preserve"> </w:t>
      </w:r>
    </w:p>
    <w:p w14:paraId="35E52973" w14:textId="77777777" w:rsidR="00033F55" w:rsidRDefault="00033F55" w:rsidP="00033F55">
      <w:pPr>
        <w:spacing w:after="0" w:line="240" w:lineRule="auto"/>
        <w:ind w:left="1080" w:hanging="360"/>
        <w:rPr>
          <w:rFonts w:ascii="Georgia" w:hAnsi="Georgia"/>
        </w:rPr>
      </w:pPr>
    </w:p>
    <w:p w14:paraId="30CCEA06" w14:textId="77777777" w:rsidR="00033F55" w:rsidRPr="00F55DA8" w:rsidRDefault="00033F55" w:rsidP="00033F55">
      <w:pPr>
        <w:spacing w:after="0" w:line="240" w:lineRule="auto"/>
        <w:ind w:left="1080" w:hanging="360"/>
        <w:rPr>
          <w:rFonts w:ascii="Georgia" w:hAnsi="Georgia"/>
        </w:rPr>
      </w:pPr>
    </w:p>
    <w:p w14:paraId="18108062" w14:textId="77777777" w:rsidR="00FF1A2E" w:rsidRPr="009162D0" w:rsidRDefault="00FF1A2E" w:rsidP="00F97D9F">
      <w:pPr>
        <w:pStyle w:val="ListParagraph"/>
        <w:tabs>
          <w:tab w:val="left" w:pos="330"/>
        </w:tabs>
        <w:spacing w:after="0" w:line="240" w:lineRule="auto"/>
        <w:ind w:left="-30"/>
        <w:rPr>
          <w:rFonts w:ascii="Georgia" w:hAnsi="Georgia"/>
          <w:b/>
          <w:color w:val="00B050"/>
        </w:rPr>
      </w:pPr>
      <w:r w:rsidRPr="009162D0">
        <w:rPr>
          <w:rFonts w:ascii="Georgia" w:hAnsi="Georgia"/>
          <w:b/>
          <w:color w:val="00B050"/>
        </w:rPr>
        <w:t xml:space="preserve">Community </w:t>
      </w:r>
      <w:r w:rsidR="0067033D" w:rsidRPr="009162D0">
        <w:rPr>
          <w:rFonts w:ascii="Georgia" w:hAnsi="Georgia"/>
          <w:b/>
          <w:color w:val="00B050"/>
        </w:rPr>
        <w:t>Descriptors</w:t>
      </w:r>
    </w:p>
    <w:p w14:paraId="4C19F13D" w14:textId="77777777" w:rsidR="004A3544" w:rsidRPr="00F55DA8" w:rsidRDefault="004A3544" w:rsidP="004018A5">
      <w:pPr>
        <w:spacing w:after="0" w:line="240" w:lineRule="auto"/>
        <w:rPr>
          <w:rFonts w:ascii="Georgia" w:hAnsi="Georgia"/>
        </w:rPr>
      </w:pPr>
    </w:p>
    <w:p w14:paraId="1A488F7F" w14:textId="77777777" w:rsidR="008449BC" w:rsidRPr="00F55DA8" w:rsidRDefault="0009661B" w:rsidP="008541FA">
      <w:pPr>
        <w:pStyle w:val="ListParagraph"/>
        <w:tabs>
          <w:tab w:val="left" w:pos="360"/>
        </w:tabs>
        <w:spacing w:after="0" w:line="240" w:lineRule="auto"/>
        <w:ind w:left="1080" w:hanging="360"/>
        <w:rPr>
          <w:rFonts w:ascii="Georgia" w:hAnsi="Georgia"/>
        </w:rPr>
      </w:pPr>
      <w:r w:rsidRPr="00F55DA8">
        <w:rPr>
          <w:rFonts w:ascii="Georgia" w:hAnsi="Georgia"/>
        </w:rPr>
        <w:t>1</w:t>
      </w:r>
      <w:r w:rsidR="00C27ACB" w:rsidRPr="00F55DA8">
        <w:rPr>
          <w:rFonts w:ascii="Georgia" w:hAnsi="Georgia"/>
        </w:rPr>
        <w:t>6</w:t>
      </w:r>
      <w:r w:rsidR="004A3544" w:rsidRPr="00F55DA8">
        <w:rPr>
          <w:rFonts w:ascii="Georgia" w:hAnsi="Georgia"/>
        </w:rPr>
        <w:t>.</w:t>
      </w:r>
      <w:r w:rsidR="00FF1A2E" w:rsidRPr="00F55DA8">
        <w:rPr>
          <w:rFonts w:ascii="Georgia" w:hAnsi="Georgia"/>
        </w:rPr>
        <w:tab/>
        <w:t>Does the community have a positive attitude toward the conduct of research?</w:t>
      </w:r>
    </w:p>
    <w:p w14:paraId="6CB5C8E9" w14:textId="77777777" w:rsidR="0009661B" w:rsidRPr="00F55DA8" w:rsidRDefault="00ED1D69" w:rsidP="008541FA">
      <w:pPr>
        <w:spacing w:after="0" w:line="240" w:lineRule="auto"/>
        <w:ind w:left="1080"/>
        <w:rPr>
          <w:rFonts w:ascii="Georgia" w:hAnsi="Georgia"/>
        </w:rPr>
      </w:pPr>
      <w:r w:rsidRPr="00F55DA8">
        <w:rPr>
          <w:rFonts w:ascii="Georgia" w:hAnsi="Georgia"/>
        </w:rPr>
        <w:fldChar w:fldCharType="begin">
          <w:ffData>
            <w:name w:val="Check5"/>
            <w:enabled/>
            <w:calcOnExit w:val="0"/>
            <w:checkBox>
              <w:sizeAuto/>
              <w:default w:val="0"/>
            </w:checkBox>
          </w:ffData>
        </w:fldChar>
      </w:r>
      <w:r w:rsidR="0009661B"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09661B" w:rsidRPr="00F55DA8">
        <w:rPr>
          <w:rFonts w:ascii="Georgia" w:hAnsi="Georgia"/>
        </w:rPr>
        <w:t xml:space="preserve">  Yes </w:t>
      </w:r>
    </w:p>
    <w:p w14:paraId="14E98151" w14:textId="77777777" w:rsidR="0009661B" w:rsidRPr="00F55DA8" w:rsidRDefault="00ED1D69" w:rsidP="008541FA">
      <w:pPr>
        <w:spacing w:after="0" w:line="240" w:lineRule="auto"/>
        <w:ind w:left="1080"/>
        <w:rPr>
          <w:rFonts w:ascii="Georgia" w:hAnsi="Georgia"/>
        </w:rPr>
      </w:pPr>
      <w:r w:rsidRPr="00F55DA8">
        <w:rPr>
          <w:rFonts w:ascii="Georgia" w:hAnsi="Georgia"/>
        </w:rPr>
        <w:fldChar w:fldCharType="begin">
          <w:ffData>
            <w:name w:val="Check5"/>
            <w:enabled/>
            <w:calcOnExit w:val="0"/>
            <w:checkBox>
              <w:sizeAuto/>
              <w:default w:val="0"/>
            </w:checkBox>
          </w:ffData>
        </w:fldChar>
      </w:r>
      <w:r w:rsidR="0009661B"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09661B" w:rsidRPr="00F55DA8">
        <w:rPr>
          <w:rFonts w:ascii="Georgia" w:hAnsi="Georgia"/>
        </w:rPr>
        <w:t xml:space="preserve">  No </w:t>
      </w:r>
    </w:p>
    <w:p w14:paraId="5D12BED7" w14:textId="77777777" w:rsidR="00FF1A2E" w:rsidRPr="00F55DA8" w:rsidRDefault="00FF1A2E" w:rsidP="008541FA">
      <w:pPr>
        <w:pStyle w:val="ListParagraph"/>
        <w:spacing w:after="0" w:line="240" w:lineRule="auto"/>
        <w:ind w:left="1080" w:hanging="360"/>
        <w:rPr>
          <w:rFonts w:ascii="Georgia" w:hAnsi="Georgia"/>
        </w:rPr>
      </w:pPr>
    </w:p>
    <w:p w14:paraId="333023B6" w14:textId="77777777" w:rsidR="008449BC" w:rsidRPr="00F55DA8" w:rsidRDefault="00FF1A2E" w:rsidP="008541FA">
      <w:pPr>
        <w:pStyle w:val="ListParagraph"/>
        <w:spacing w:after="0" w:line="240" w:lineRule="auto"/>
        <w:ind w:left="1080"/>
        <w:rPr>
          <w:rFonts w:ascii="Georgia" w:hAnsi="Georgia"/>
        </w:rPr>
      </w:pPr>
      <w:r w:rsidRPr="00F55DA8">
        <w:rPr>
          <w:rFonts w:ascii="Georgia" w:hAnsi="Georgia"/>
        </w:rPr>
        <w:t xml:space="preserve"> If No, please explain</w:t>
      </w:r>
    </w:p>
    <w:p w14:paraId="58D6BC48" w14:textId="77777777" w:rsidR="008449BC" w:rsidRPr="00F55DA8" w:rsidRDefault="008449BC" w:rsidP="008541FA">
      <w:pPr>
        <w:pStyle w:val="ListParagraph"/>
        <w:spacing w:after="0" w:line="240" w:lineRule="auto"/>
        <w:ind w:left="1080" w:hanging="360"/>
        <w:rPr>
          <w:rFonts w:ascii="Georgia" w:hAnsi="Georgia"/>
        </w:rPr>
      </w:pPr>
    </w:p>
    <w:p w14:paraId="4101F4B7" w14:textId="77777777" w:rsidR="008449BC" w:rsidRPr="00F55DA8" w:rsidRDefault="0009661B" w:rsidP="008541FA">
      <w:pPr>
        <w:pStyle w:val="ListParagraph"/>
        <w:spacing w:after="0" w:line="240" w:lineRule="auto"/>
        <w:ind w:left="1080" w:hanging="360"/>
        <w:rPr>
          <w:rFonts w:ascii="Georgia" w:hAnsi="Georgia"/>
        </w:rPr>
      </w:pPr>
      <w:r w:rsidRPr="00F55DA8">
        <w:rPr>
          <w:rFonts w:ascii="Georgia" w:hAnsi="Georgia"/>
        </w:rPr>
        <w:t>1</w:t>
      </w:r>
      <w:r w:rsidR="00C27ACB" w:rsidRPr="00F55DA8">
        <w:rPr>
          <w:rFonts w:ascii="Georgia" w:hAnsi="Georgia"/>
        </w:rPr>
        <w:t>7</w:t>
      </w:r>
      <w:r w:rsidR="0067033D" w:rsidRPr="00F55DA8">
        <w:rPr>
          <w:rFonts w:ascii="Georgia" w:hAnsi="Georgia"/>
        </w:rPr>
        <w:t>.</w:t>
      </w:r>
      <w:r w:rsidR="00F97D9F" w:rsidRPr="00F55DA8">
        <w:rPr>
          <w:rFonts w:ascii="Georgia" w:hAnsi="Georgia"/>
        </w:rPr>
        <w:tab/>
      </w:r>
      <w:r w:rsidR="0067033D" w:rsidRPr="00F55DA8">
        <w:rPr>
          <w:rFonts w:ascii="Georgia" w:hAnsi="Georgia"/>
        </w:rPr>
        <w:t>Is there anything else the CIRB should know about the anticipated study participant population at the Signatory Institution?</w:t>
      </w:r>
    </w:p>
    <w:p w14:paraId="0315F32A" w14:textId="77777777" w:rsidR="0009661B" w:rsidRPr="00F55DA8" w:rsidRDefault="00ED1D69" w:rsidP="008541FA">
      <w:pPr>
        <w:spacing w:after="0" w:line="240" w:lineRule="auto"/>
        <w:ind w:left="1080"/>
        <w:rPr>
          <w:rFonts w:ascii="Georgia" w:hAnsi="Georgia"/>
        </w:rPr>
      </w:pPr>
      <w:r w:rsidRPr="00F55DA8">
        <w:rPr>
          <w:rFonts w:ascii="Georgia" w:hAnsi="Georgia"/>
        </w:rPr>
        <w:fldChar w:fldCharType="begin">
          <w:ffData>
            <w:name w:val="Check5"/>
            <w:enabled/>
            <w:calcOnExit w:val="0"/>
            <w:checkBox>
              <w:sizeAuto/>
              <w:default w:val="0"/>
            </w:checkBox>
          </w:ffData>
        </w:fldChar>
      </w:r>
      <w:r w:rsidR="0009661B"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09661B" w:rsidRPr="00F55DA8">
        <w:rPr>
          <w:rFonts w:ascii="Georgia" w:hAnsi="Georgia"/>
        </w:rPr>
        <w:t xml:space="preserve">  Yes </w:t>
      </w:r>
    </w:p>
    <w:p w14:paraId="7C1E4E32" w14:textId="77777777" w:rsidR="0009661B" w:rsidRPr="00F55DA8" w:rsidRDefault="00ED1D69" w:rsidP="008541FA">
      <w:pPr>
        <w:spacing w:after="0" w:line="240" w:lineRule="auto"/>
        <w:ind w:left="1080"/>
        <w:rPr>
          <w:rFonts w:ascii="Georgia" w:hAnsi="Georgia"/>
        </w:rPr>
      </w:pPr>
      <w:r w:rsidRPr="00F55DA8">
        <w:rPr>
          <w:rFonts w:ascii="Georgia" w:hAnsi="Georgia"/>
        </w:rPr>
        <w:fldChar w:fldCharType="begin">
          <w:ffData>
            <w:name w:val="Check5"/>
            <w:enabled/>
            <w:calcOnExit w:val="0"/>
            <w:checkBox>
              <w:sizeAuto/>
              <w:default w:val="0"/>
            </w:checkBox>
          </w:ffData>
        </w:fldChar>
      </w:r>
      <w:r w:rsidR="0009661B" w:rsidRPr="00F55DA8">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Pr>
          <w:rFonts w:ascii="Georgia" w:hAnsi="Georgia"/>
        </w:rPr>
        <w:fldChar w:fldCharType="end"/>
      </w:r>
      <w:r w:rsidR="0009661B" w:rsidRPr="00F55DA8">
        <w:rPr>
          <w:rFonts w:ascii="Georgia" w:hAnsi="Georgia"/>
        </w:rPr>
        <w:t xml:space="preserve">  </w:t>
      </w:r>
      <w:r w:rsidR="00C22208">
        <w:rPr>
          <w:rFonts w:ascii="Georgia" w:hAnsi="Georgia"/>
        </w:rPr>
        <w:tab/>
      </w:r>
      <w:r w:rsidR="0009661B" w:rsidRPr="00F55DA8">
        <w:rPr>
          <w:rFonts w:ascii="Georgia" w:hAnsi="Georgia"/>
        </w:rPr>
        <w:t xml:space="preserve">No </w:t>
      </w:r>
    </w:p>
    <w:p w14:paraId="31AAE05C" w14:textId="77777777" w:rsidR="008449BC" w:rsidRPr="00F55DA8" w:rsidRDefault="008449BC" w:rsidP="008541FA">
      <w:pPr>
        <w:pStyle w:val="ListParagraph"/>
        <w:spacing w:after="0" w:line="240" w:lineRule="auto"/>
        <w:ind w:left="1080" w:hanging="360"/>
        <w:rPr>
          <w:rFonts w:ascii="Georgia" w:hAnsi="Georgia"/>
        </w:rPr>
      </w:pPr>
    </w:p>
    <w:p w14:paraId="036DEE23" w14:textId="77777777" w:rsidR="008449BC" w:rsidRPr="00F55DA8" w:rsidRDefault="00E7003B" w:rsidP="008541FA">
      <w:pPr>
        <w:pStyle w:val="ListParagraph"/>
        <w:spacing w:after="0" w:line="240" w:lineRule="auto"/>
        <w:ind w:left="1080"/>
        <w:rPr>
          <w:rFonts w:ascii="Georgia" w:hAnsi="Georgia"/>
        </w:rPr>
      </w:pPr>
      <w:r w:rsidRPr="00F55DA8">
        <w:rPr>
          <w:rFonts w:ascii="Georgia" w:hAnsi="Georgia"/>
        </w:rPr>
        <w:t>If Yes, please explain.</w:t>
      </w:r>
    </w:p>
    <w:p w14:paraId="2B55577C" w14:textId="77777777" w:rsidR="008449BC" w:rsidRPr="00F55DA8" w:rsidRDefault="008449BC" w:rsidP="008541FA">
      <w:pPr>
        <w:pStyle w:val="ListParagraph"/>
        <w:spacing w:after="0" w:line="240" w:lineRule="auto"/>
        <w:ind w:left="1080" w:hanging="360"/>
        <w:rPr>
          <w:rFonts w:ascii="Georgia" w:hAnsi="Georgia"/>
        </w:rPr>
      </w:pPr>
    </w:p>
    <w:p w14:paraId="0409EE51" w14:textId="77777777" w:rsidR="008449BC" w:rsidRPr="00F55DA8" w:rsidRDefault="00E7003B" w:rsidP="008541FA">
      <w:pPr>
        <w:pStyle w:val="ListParagraph"/>
        <w:spacing w:after="0" w:line="240" w:lineRule="auto"/>
        <w:ind w:left="1080"/>
        <w:rPr>
          <w:rFonts w:ascii="Georgia" w:hAnsi="Georgia"/>
        </w:rPr>
      </w:pPr>
      <w:r w:rsidRPr="00F55DA8">
        <w:rPr>
          <w:rFonts w:ascii="Georgia" w:hAnsi="Georgia"/>
        </w:rPr>
        <w:t>If applicable, an attachment can be added here.</w:t>
      </w:r>
    </w:p>
    <w:p w14:paraId="0C084ABB" w14:textId="77777777" w:rsidR="00F97D9F" w:rsidRPr="00F55DA8" w:rsidRDefault="00F97D9F" w:rsidP="00F97D9F">
      <w:pPr>
        <w:spacing w:after="0" w:line="240" w:lineRule="auto"/>
        <w:rPr>
          <w:rFonts w:ascii="Georgia" w:hAnsi="Georgia"/>
          <w:b/>
        </w:rPr>
      </w:pPr>
    </w:p>
    <w:p w14:paraId="3527AF57" w14:textId="77777777" w:rsidR="00772BCD" w:rsidRPr="00F55DA8" w:rsidRDefault="00772BCD">
      <w:pPr>
        <w:spacing w:after="0" w:line="240" w:lineRule="auto"/>
        <w:rPr>
          <w:rFonts w:ascii="Georgia" w:hAnsi="Georgia"/>
          <w:b/>
        </w:rPr>
      </w:pPr>
    </w:p>
    <w:p w14:paraId="4E7E7A6A" w14:textId="77777777" w:rsidR="00E7003B" w:rsidRPr="009162D0" w:rsidDel="00844EAE" w:rsidRDefault="00E7003B" w:rsidP="00F97D9F">
      <w:pPr>
        <w:spacing w:after="0" w:line="240" w:lineRule="auto"/>
        <w:rPr>
          <w:rFonts w:ascii="Georgia" w:hAnsi="Georgia"/>
          <w:b/>
          <w:color w:val="00B050"/>
        </w:rPr>
      </w:pPr>
      <w:r w:rsidRPr="009162D0" w:rsidDel="00844EAE">
        <w:rPr>
          <w:rFonts w:ascii="Georgia" w:hAnsi="Georgia"/>
          <w:b/>
          <w:color w:val="00B050"/>
        </w:rPr>
        <w:t>Additional Information</w:t>
      </w:r>
    </w:p>
    <w:p w14:paraId="652B1E3B" w14:textId="77777777" w:rsidR="00F97D9F" w:rsidRPr="00F55DA8" w:rsidDel="00844EAE" w:rsidRDefault="00F97D9F" w:rsidP="00F97D9F">
      <w:pPr>
        <w:spacing w:after="0" w:line="240" w:lineRule="auto"/>
        <w:rPr>
          <w:rFonts w:ascii="Georgia" w:hAnsi="Georgia"/>
        </w:rPr>
      </w:pPr>
    </w:p>
    <w:p w14:paraId="4233A296" w14:textId="77777777" w:rsidR="008449BC" w:rsidRPr="00F55DA8" w:rsidDel="00844EAE" w:rsidRDefault="00F03708" w:rsidP="008541FA">
      <w:pPr>
        <w:spacing w:after="0" w:line="240" w:lineRule="auto"/>
        <w:ind w:left="1080" w:hanging="360"/>
        <w:rPr>
          <w:rFonts w:ascii="Georgia" w:hAnsi="Georgia"/>
        </w:rPr>
      </w:pPr>
      <w:r w:rsidRPr="00F55DA8" w:rsidDel="00844EAE">
        <w:rPr>
          <w:rFonts w:ascii="Georgia" w:hAnsi="Georgia"/>
        </w:rPr>
        <w:t>1</w:t>
      </w:r>
      <w:r w:rsidR="00C27ACB" w:rsidRPr="00F55DA8">
        <w:rPr>
          <w:rFonts w:ascii="Georgia" w:hAnsi="Georgia"/>
        </w:rPr>
        <w:t>8</w:t>
      </w:r>
      <w:r w:rsidR="00E7003B" w:rsidRPr="00F55DA8" w:rsidDel="00844EAE">
        <w:rPr>
          <w:rFonts w:ascii="Georgia" w:hAnsi="Georgia"/>
        </w:rPr>
        <w:t>.</w:t>
      </w:r>
      <w:r w:rsidR="00F97D9F" w:rsidRPr="00F55DA8" w:rsidDel="00844EAE">
        <w:rPr>
          <w:rFonts w:ascii="Georgia" w:hAnsi="Georgia"/>
        </w:rPr>
        <w:tab/>
      </w:r>
      <w:r w:rsidR="00E7003B" w:rsidRPr="00F55DA8" w:rsidDel="00844EAE">
        <w:rPr>
          <w:rFonts w:ascii="Georgia" w:hAnsi="Georgia"/>
        </w:rPr>
        <w:t>Is there anything else the CIRB should know about the Signatory Institution’s local context?</w:t>
      </w:r>
    </w:p>
    <w:p w14:paraId="51F13693" w14:textId="77777777" w:rsidR="0009661B" w:rsidRPr="00F55DA8" w:rsidDel="00844EAE" w:rsidRDefault="00ED1D69" w:rsidP="008541FA">
      <w:pPr>
        <w:spacing w:after="0" w:line="240" w:lineRule="auto"/>
        <w:ind w:left="1080"/>
        <w:rPr>
          <w:rFonts w:ascii="Georgia" w:hAnsi="Georgia"/>
        </w:rPr>
      </w:pPr>
      <w:r w:rsidRPr="00F55DA8" w:rsidDel="00844EAE">
        <w:rPr>
          <w:rFonts w:ascii="Georgia" w:hAnsi="Georgia"/>
        </w:rPr>
        <w:fldChar w:fldCharType="begin">
          <w:ffData>
            <w:name w:val="Check5"/>
            <w:enabled/>
            <w:calcOnExit w:val="0"/>
            <w:checkBox>
              <w:sizeAuto/>
              <w:default w:val="0"/>
            </w:checkBox>
          </w:ffData>
        </w:fldChar>
      </w:r>
      <w:r w:rsidR="0009661B" w:rsidRPr="00F55DA8" w:rsidDel="00844EAE">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sidDel="00844EAE">
        <w:rPr>
          <w:rFonts w:ascii="Georgia" w:hAnsi="Georgia"/>
        </w:rPr>
        <w:fldChar w:fldCharType="end"/>
      </w:r>
      <w:r w:rsidR="0009661B" w:rsidRPr="00F55DA8" w:rsidDel="00844EAE">
        <w:rPr>
          <w:rFonts w:ascii="Georgia" w:hAnsi="Georgia"/>
        </w:rPr>
        <w:t xml:space="preserve">  Yes </w:t>
      </w:r>
    </w:p>
    <w:p w14:paraId="2DC77654" w14:textId="77777777" w:rsidR="0009661B" w:rsidRPr="00F55DA8" w:rsidDel="00844EAE" w:rsidRDefault="00ED1D69" w:rsidP="008541FA">
      <w:pPr>
        <w:spacing w:after="0" w:line="240" w:lineRule="auto"/>
        <w:ind w:left="1080"/>
        <w:rPr>
          <w:rFonts w:ascii="Georgia" w:hAnsi="Georgia"/>
        </w:rPr>
      </w:pPr>
      <w:r w:rsidRPr="00F55DA8" w:rsidDel="00844EAE">
        <w:rPr>
          <w:rFonts w:ascii="Georgia" w:hAnsi="Georgia"/>
        </w:rPr>
        <w:lastRenderedPageBreak/>
        <w:fldChar w:fldCharType="begin">
          <w:ffData>
            <w:name w:val="Check5"/>
            <w:enabled/>
            <w:calcOnExit w:val="0"/>
            <w:checkBox>
              <w:sizeAuto/>
              <w:default w:val="0"/>
            </w:checkBox>
          </w:ffData>
        </w:fldChar>
      </w:r>
      <w:r w:rsidR="0009661B" w:rsidRPr="00F55DA8" w:rsidDel="00844EAE">
        <w:rPr>
          <w:rFonts w:ascii="Georgia" w:hAnsi="Georgia"/>
        </w:rPr>
        <w:instrText xml:space="preserve"> FORMCHECKBOX </w:instrText>
      </w:r>
      <w:r w:rsidR="00F6221E">
        <w:rPr>
          <w:rFonts w:ascii="Georgia" w:hAnsi="Georgia"/>
        </w:rPr>
      </w:r>
      <w:r w:rsidR="00F6221E">
        <w:rPr>
          <w:rFonts w:ascii="Georgia" w:hAnsi="Georgia"/>
        </w:rPr>
        <w:fldChar w:fldCharType="separate"/>
      </w:r>
      <w:r w:rsidRPr="00F55DA8" w:rsidDel="00844EAE">
        <w:rPr>
          <w:rFonts w:ascii="Georgia" w:hAnsi="Georgia"/>
        </w:rPr>
        <w:fldChar w:fldCharType="end"/>
      </w:r>
      <w:r w:rsidR="0009661B" w:rsidRPr="00F55DA8" w:rsidDel="00844EAE">
        <w:rPr>
          <w:rFonts w:ascii="Georgia" w:hAnsi="Georgia"/>
        </w:rPr>
        <w:t xml:space="preserve">  No </w:t>
      </w:r>
    </w:p>
    <w:p w14:paraId="58132E95" w14:textId="77777777" w:rsidR="00F97D9F" w:rsidRPr="00F55DA8" w:rsidDel="00844EAE" w:rsidRDefault="00F97D9F" w:rsidP="00F97D9F">
      <w:pPr>
        <w:spacing w:after="0" w:line="240" w:lineRule="auto"/>
        <w:ind w:left="720"/>
        <w:rPr>
          <w:rFonts w:ascii="Georgia" w:hAnsi="Georgia"/>
        </w:rPr>
      </w:pPr>
    </w:p>
    <w:p w14:paraId="72EF0190" w14:textId="77777777" w:rsidR="008449BC" w:rsidRPr="00F55DA8" w:rsidDel="00844EAE" w:rsidRDefault="00E7003B" w:rsidP="008541FA">
      <w:pPr>
        <w:spacing w:after="0" w:line="240" w:lineRule="auto"/>
        <w:ind w:left="720" w:firstLine="360"/>
        <w:rPr>
          <w:rFonts w:ascii="Georgia" w:hAnsi="Georgia"/>
        </w:rPr>
      </w:pPr>
      <w:r w:rsidRPr="00F55DA8" w:rsidDel="00844EAE">
        <w:rPr>
          <w:rFonts w:ascii="Georgia" w:hAnsi="Georgia"/>
        </w:rPr>
        <w:t>If Yes, please explain.</w:t>
      </w:r>
    </w:p>
    <w:p w14:paraId="561BDFAE" w14:textId="77777777" w:rsidR="00F97D9F" w:rsidRPr="00F55DA8" w:rsidDel="00844EAE" w:rsidRDefault="00F97D9F" w:rsidP="00F97D9F">
      <w:pPr>
        <w:spacing w:after="0" w:line="240" w:lineRule="auto"/>
        <w:ind w:firstLine="720"/>
        <w:rPr>
          <w:rFonts w:ascii="Georgia" w:hAnsi="Georgia"/>
        </w:rPr>
      </w:pPr>
    </w:p>
    <w:p w14:paraId="0661057C" w14:textId="77777777" w:rsidR="00632716" w:rsidRPr="00F55DA8" w:rsidRDefault="00E7003B" w:rsidP="008541FA">
      <w:pPr>
        <w:spacing w:after="0" w:line="240" w:lineRule="auto"/>
        <w:ind w:left="720" w:firstLine="360"/>
        <w:rPr>
          <w:rFonts w:ascii="Georgia" w:hAnsi="Georgia"/>
        </w:rPr>
      </w:pPr>
      <w:r w:rsidRPr="00F55DA8" w:rsidDel="00844EAE">
        <w:rPr>
          <w:rFonts w:ascii="Georgia" w:hAnsi="Georgia"/>
        </w:rPr>
        <w:t>If applicable, an attachment can be added here.</w:t>
      </w:r>
    </w:p>
    <w:p w14:paraId="531C0F68" w14:textId="77777777" w:rsidR="00CE49D4" w:rsidRPr="00F55DA8" w:rsidRDefault="00CE49D4" w:rsidP="00274D36">
      <w:pPr>
        <w:spacing w:after="0" w:line="240" w:lineRule="auto"/>
        <w:ind w:left="720"/>
        <w:rPr>
          <w:rFonts w:ascii="Georgia" w:hAnsi="Georgia"/>
        </w:rPr>
      </w:pPr>
    </w:p>
    <w:p w14:paraId="7687ECCF" w14:textId="77777777" w:rsidR="00D85CA1" w:rsidRPr="00F55DA8" w:rsidRDefault="00D85CA1">
      <w:pPr>
        <w:spacing w:after="0" w:line="240" w:lineRule="auto"/>
        <w:rPr>
          <w:rFonts w:ascii="Georgia" w:hAnsi="Georgia"/>
          <w:b/>
        </w:rPr>
      </w:pPr>
    </w:p>
    <w:p w14:paraId="5794ADD8" w14:textId="77777777" w:rsidR="00CE49D4" w:rsidRPr="009162D0" w:rsidRDefault="00CE49D4" w:rsidP="00CE49D4">
      <w:pPr>
        <w:spacing w:after="0" w:line="240" w:lineRule="auto"/>
        <w:ind w:left="360" w:hanging="360"/>
        <w:rPr>
          <w:rFonts w:ascii="Georgia" w:hAnsi="Georgia"/>
          <w:b/>
          <w:color w:val="00B050"/>
        </w:rPr>
      </w:pPr>
      <w:r w:rsidRPr="009162D0">
        <w:rPr>
          <w:rFonts w:ascii="Georgia" w:hAnsi="Georgia"/>
          <w:b/>
          <w:color w:val="00B050"/>
        </w:rPr>
        <w:t>Additional Materials for Review (If Applicable)</w:t>
      </w:r>
    </w:p>
    <w:p w14:paraId="7DDE1FFE" w14:textId="77777777" w:rsidR="00CE49D4" w:rsidRPr="00F55DA8" w:rsidRDefault="00CE49D4" w:rsidP="00CE49D4">
      <w:pPr>
        <w:spacing w:after="0" w:line="240" w:lineRule="auto"/>
        <w:ind w:left="360" w:hanging="360"/>
        <w:rPr>
          <w:rFonts w:ascii="Georgia" w:hAnsi="Georgia"/>
        </w:rPr>
      </w:pPr>
    </w:p>
    <w:p w14:paraId="4D7E3C06" w14:textId="77777777" w:rsidR="008A7BF5" w:rsidRPr="00F55DA8" w:rsidRDefault="00AC2F34" w:rsidP="008A7BF5">
      <w:pPr>
        <w:spacing w:after="0" w:line="240" w:lineRule="auto"/>
        <w:rPr>
          <w:rFonts w:ascii="Georgia" w:hAnsi="Georgia"/>
          <w:i/>
        </w:rPr>
      </w:pPr>
      <w:r w:rsidRPr="00F55DA8">
        <w:rPr>
          <w:rFonts w:ascii="Georgia" w:hAnsi="Georgia"/>
          <w:i/>
        </w:rPr>
        <w:t>C</w:t>
      </w:r>
      <w:r w:rsidR="008A7BF5" w:rsidRPr="00F55DA8">
        <w:rPr>
          <w:rFonts w:ascii="Georgia" w:hAnsi="Georgia"/>
          <w:i/>
        </w:rPr>
        <w:t>omplete this section if you have any</w:t>
      </w:r>
      <w:r w:rsidR="000B3D0C" w:rsidRPr="00F55DA8">
        <w:rPr>
          <w:rFonts w:ascii="Georgia" w:hAnsi="Georgia"/>
          <w:i/>
        </w:rPr>
        <w:t xml:space="preserve"> of the following</w:t>
      </w:r>
      <w:r w:rsidR="008A7BF5" w:rsidRPr="00F55DA8">
        <w:rPr>
          <w:rFonts w:ascii="Georgia" w:hAnsi="Georgia"/>
          <w:i/>
        </w:rPr>
        <w:t xml:space="preserve"> additional materials</w:t>
      </w:r>
      <w:r w:rsidR="000B3D0C" w:rsidRPr="00F55DA8">
        <w:rPr>
          <w:rFonts w:ascii="Georgia" w:hAnsi="Georgia"/>
          <w:i/>
        </w:rPr>
        <w:t xml:space="preserve"> </w:t>
      </w:r>
      <w:r w:rsidR="008A7BF5" w:rsidRPr="00F55DA8">
        <w:rPr>
          <w:rFonts w:ascii="Georgia" w:hAnsi="Georgia"/>
          <w:i/>
        </w:rPr>
        <w:t>to be reviewed by the CIRB.</w:t>
      </w:r>
    </w:p>
    <w:p w14:paraId="7ED1899E" w14:textId="77777777" w:rsidR="000B3D0C" w:rsidRPr="00F55DA8" w:rsidRDefault="000B3D0C" w:rsidP="00CE49D4">
      <w:pPr>
        <w:spacing w:after="0" w:line="240" w:lineRule="auto"/>
        <w:ind w:left="360" w:hanging="360"/>
        <w:rPr>
          <w:rFonts w:ascii="Georgia" w:hAnsi="Georgia"/>
        </w:rPr>
      </w:pPr>
    </w:p>
    <w:p w14:paraId="479971A0" w14:textId="77777777" w:rsidR="00CE49D4" w:rsidRPr="00F55DA8" w:rsidRDefault="00F03708" w:rsidP="008541FA">
      <w:pPr>
        <w:spacing w:after="0" w:line="240" w:lineRule="auto"/>
        <w:ind w:left="1080" w:hanging="360"/>
        <w:rPr>
          <w:rFonts w:ascii="Georgia" w:hAnsi="Georgia"/>
        </w:rPr>
      </w:pPr>
      <w:r w:rsidRPr="00F55DA8">
        <w:rPr>
          <w:rFonts w:ascii="Georgia" w:hAnsi="Georgia"/>
        </w:rPr>
        <w:t>1</w:t>
      </w:r>
      <w:r w:rsidR="00C27ACB" w:rsidRPr="00F55DA8">
        <w:rPr>
          <w:rFonts w:ascii="Georgia" w:hAnsi="Georgia"/>
        </w:rPr>
        <w:t>9</w:t>
      </w:r>
      <w:r w:rsidR="00CE49D4" w:rsidRPr="00F55DA8">
        <w:rPr>
          <w:rFonts w:ascii="Georgia" w:hAnsi="Georgia"/>
        </w:rPr>
        <w:t>.</w:t>
      </w:r>
      <w:r w:rsidR="007B68F2" w:rsidRPr="00F55DA8">
        <w:rPr>
          <w:rFonts w:ascii="Georgia" w:hAnsi="Georgia"/>
        </w:rPr>
        <w:t xml:space="preserve"> </w:t>
      </w:r>
      <w:r w:rsidR="00CE49D4" w:rsidRPr="00F55DA8">
        <w:rPr>
          <w:rFonts w:ascii="Georgia" w:hAnsi="Georgia"/>
        </w:rPr>
        <w:t>Translated documents.</w:t>
      </w:r>
      <w:r w:rsidR="00C27ACB" w:rsidRPr="00F55DA8">
        <w:rPr>
          <w:rFonts w:ascii="Georgia" w:hAnsi="Georgia"/>
        </w:rPr>
        <w:t xml:space="preserve">  Translated documents include, the institution’s boilerplate language, short forms, template assent form, or template document for consent at age of majority.</w:t>
      </w:r>
    </w:p>
    <w:p w14:paraId="64A8F172" w14:textId="77777777" w:rsidR="00CE49D4" w:rsidRPr="00F55DA8" w:rsidRDefault="00CE49D4" w:rsidP="008541FA">
      <w:pPr>
        <w:spacing w:after="0" w:line="240" w:lineRule="auto"/>
        <w:ind w:left="1080" w:hanging="360"/>
        <w:rPr>
          <w:rFonts w:ascii="Georgia" w:hAnsi="Georgia"/>
        </w:rPr>
      </w:pPr>
    </w:p>
    <w:p w14:paraId="404398F3" w14:textId="77777777" w:rsidR="00CE49D4" w:rsidRPr="00F55DA8" w:rsidRDefault="00CE49D4" w:rsidP="008541FA">
      <w:pPr>
        <w:spacing w:after="0" w:line="240" w:lineRule="auto"/>
        <w:ind w:left="1080"/>
        <w:rPr>
          <w:rFonts w:ascii="Georgia" w:hAnsi="Georgia"/>
        </w:rPr>
      </w:pPr>
      <w:r w:rsidRPr="00F55DA8">
        <w:rPr>
          <w:rFonts w:ascii="Georgia" w:hAnsi="Georgia"/>
        </w:rPr>
        <w:t>Note: The following documents are required when submitting translated material:</w:t>
      </w:r>
    </w:p>
    <w:p w14:paraId="7C4F89C0" w14:textId="77777777" w:rsidR="00CE49D4" w:rsidRPr="00F55DA8" w:rsidRDefault="00CE49D4" w:rsidP="008541FA">
      <w:pPr>
        <w:pStyle w:val="ListParagraph"/>
        <w:numPr>
          <w:ilvl w:val="0"/>
          <w:numId w:val="59"/>
        </w:numPr>
        <w:spacing w:after="0" w:line="240" w:lineRule="auto"/>
        <w:ind w:left="1440"/>
        <w:rPr>
          <w:rFonts w:ascii="Georgia" w:hAnsi="Georgia"/>
        </w:rPr>
      </w:pPr>
      <w:r w:rsidRPr="00F55DA8">
        <w:rPr>
          <w:rFonts w:ascii="Georgia" w:hAnsi="Georgia"/>
        </w:rPr>
        <w:t>CIRB-approved English language document(s) corresponding to the translated document</w:t>
      </w:r>
      <w:r w:rsidR="008B216C" w:rsidRPr="00F55DA8">
        <w:rPr>
          <w:rFonts w:ascii="Georgia" w:hAnsi="Georgia"/>
        </w:rPr>
        <w:t xml:space="preserve"> with a version or version date</w:t>
      </w:r>
    </w:p>
    <w:p w14:paraId="12648509" w14:textId="77777777" w:rsidR="00CE49D4" w:rsidRPr="00F55DA8" w:rsidRDefault="00CE49D4" w:rsidP="008541FA">
      <w:pPr>
        <w:pStyle w:val="ListParagraph"/>
        <w:numPr>
          <w:ilvl w:val="0"/>
          <w:numId w:val="59"/>
        </w:numPr>
        <w:spacing w:after="0" w:line="240" w:lineRule="auto"/>
        <w:ind w:left="1440"/>
        <w:rPr>
          <w:rFonts w:ascii="Georgia" w:hAnsi="Georgia"/>
        </w:rPr>
      </w:pPr>
      <w:r w:rsidRPr="00F55DA8">
        <w:rPr>
          <w:rFonts w:ascii="Georgia" w:hAnsi="Georgia"/>
        </w:rPr>
        <w:t>Translated version(s) of the CIRB-approved English language document</w:t>
      </w:r>
      <w:r w:rsidR="008B216C" w:rsidRPr="00F55DA8">
        <w:rPr>
          <w:rFonts w:ascii="Georgia" w:hAnsi="Georgia"/>
        </w:rPr>
        <w:t xml:space="preserve"> with a version or version date that matches the English version</w:t>
      </w:r>
    </w:p>
    <w:p w14:paraId="35506E88" w14:textId="77777777" w:rsidR="00CE49D4" w:rsidRPr="00F55DA8" w:rsidRDefault="00CE49D4" w:rsidP="008541FA">
      <w:pPr>
        <w:pStyle w:val="ListParagraph"/>
        <w:numPr>
          <w:ilvl w:val="0"/>
          <w:numId w:val="59"/>
        </w:numPr>
        <w:spacing w:after="0" w:line="240" w:lineRule="auto"/>
        <w:ind w:left="1440"/>
        <w:rPr>
          <w:rFonts w:ascii="Georgia" w:hAnsi="Georgia"/>
        </w:rPr>
      </w:pPr>
      <w:r w:rsidRPr="00F55DA8">
        <w:rPr>
          <w:rFonts w:ascii="Georgia" w:hAnsi="Georgia"/>
        </w:rPr>
        <w:t>Translator’s Certificate(s) of Accuracy or equivalent document(s)</w:t>
      </w:r>
      <w:r w:rsidR="008B216C" w:rsidRPr="00F55DA8">
        <w:rPr>
          <w:rFonts w:ascii="Georgia" w:hAnsi="Georgia"/>
        </w:rPr>
        <w:t xml:space="preserve"> with reference to the version or version date</w:t>
      </w:r>
    </w:p>
    <w:p w14:paraId="69AD1D16" w14:textId="77777777" w:rsidR="00CE49D4" w:rsidRPr="00F55DA8" w:rsidRDefault="00CE49D4" w:rsidP="008541FA">
      <w:pPr>
        <w:spacing w:after="0" w:line="240" w:lineRule="auto"/>
        <w:ind w:left="1080" w:hanging="360"/>
        <w:rPr>
          <w:rFonts w:ascii="Georgia" w:hAnsi="Georgia"/>
        </w:rPr>
      </w:pPr>
    </w:p>
    <w:p w14:paraId="3141D259" w14:textId="77777777" w:rsidR="00CE49D4" w:rsidRPr="00F55DA8" w:rsidRDefault="00CE49D4" w:rsidP="008541FA">
      <w:pPr>
        <w:spacing w:after="0" w:line="240" w:lineRule="auto"/>
        <w:ind w:left="1080"/>
        <w:rPr>
          <w:rFonts w:ascii="Georgia" w:hAnsi="Georgia"/>
        </w:rPr>
      </w:pPr>
      <w:r w:rsidRPr="00F55DA8">
        <w:rPr>
          <w:rFonts w:ascii="Georgia" w:hAnsi="Georgia"/>
        </w:rPr>
        <w:t xml:space="preserve">If applicable, an attachment can be added here. </w:t>
      </w:r>
      <w:r w:rsidRPr="00F55DA8">
        <w:rPr>
          <w:rFonts w:ascii="Georgia" w:hAnsi="Georgia"/>
          <w:i/>
        </w:rPr>
        <w:t>(Allow for unlimited attachments)</w:t>
      </w:r>
    </w:p>
    <w:p w14:paraId="452F75C0" w14:textId="77777777" w:rsidR="00CE49D4" w:rsidRPr="00F55DA8" w:rsidRDefault="00CE49D4" w:rsidP="008541FA">
      <w:pPr>
        <w:spacing w:after="0" w:line="240" w:lineRule="auto"/>
        <w:ind w:left="1080" w:hanging="360"/>
        <w:rPr>
          <w:rFonts w:ascii="Georgia" w:hAnsi="Georgia"/>
          <w:b/>
        </w:rPr>
      </w:pPr>
    </w:p>
    <w:p w14:paraId="48C52349" w14:textId="77777777" w:rsidR="00CE49D4" w:rsidRPr="00F55DA8" w:rsidRDefault="00C27ACB" w:rsidP="008541FA">
      <w:pPr>
        <w:spacing w:after="0" w:line="240" w:lineRule="auto"/>
        <w:ind w:left="1080" w:hanging="360"/>
        <w:rPr>
          <w:rFonts w:ascii="Georgia" w:hAnsi="Georgia"/>
        </w:rPr>
      </w:pPr>
      <w:r w:rsidRPr="00F55DA8">
        <w:rPr>
          <w:rFonts w:ascii="Georgia" w:hAnsi="Georgia"/>
        </w:rPr>
        <w:t>20</w:t>
      </w:r>
      <w:r w:rsidR="00CE49D4" w:rsidRPr="00F55DA8">
        <w:rPr>
          <w:rFonts w:ascii="Georgia" w:hAnsi="Georgia"/>
        </w:rPr>
        <w:t>.</w:t>
      </w:r>
      <w:r w:rsidR="007B68F2" w:rsidRPr="00F55DA8">
        <w:rPr>
          <w:rFonts w:ascii="Georgia" w:hAnsi="Georgia"/>
        </w:rPr>
        <w:t xml:space="preserve"> </w:t>
      </w:r>
      <w:r w:rsidR="00CE49D4" w:rsidRPr="00F55DA8">
        <w:rPr>
          <w:rFonts w:ascii="Georgia" w:hAnsi="Georgia"/>
        </w:rPr>
        <w:t xml:space="preserve">Assent form or consent at the age of majority form </w:t>
      </w:r>
      <w:r w:rsidR="008B216C" w:rsidRPr="00F55DA8">
        <w:rPr>
          <w:rFonts w:ascii="Georgia" w:hAnsi="Georgia"/>
        </w:rPr>
        <w:t>documents used by the Signatory Institution</w:t>
      </w:r>
      <w:r w:rsidR="00CE49D4" w:rsidRPr="00F55DA8">
        <w:rPr>
          <w:rFonts w:ascii="Georgia" w:hAnsi="Georgia"/>
        </w:rPr>
        <w:t>.</w:t>
      </w:r>
    </w:p>
    <w:p w14:paraId="4DE78DDF" w14:textId="77777777" w:rsidR="00CE49D4" w:rsidRPr="00F55DA8" w:rsidRDefault="00CE49D4" w:rsidP="008541FA">
      <w:pPr>
        <w:spacing w:after="0" w:line="240" w:lineRule="auto"/>
        <w:ind w:left="1080" w:hanging="360"/>
        <w:rPr>
          <w:rFonts w:ascii="Georgia" w:hAnsi="Georgia"/>
        </w:rPr>
      </w:pPr>
    </w:p>
    <w:p w14:paraId="473A827F" w14:textId="77777777" w:rsidR="00CE49D4" w:rsidRPr="00F55DA8" w:rsidRDefault="00CE49D4" w:rsidP="008541FA">
      <w:pPr>
        <w:spacing w:after="0" w:line="240" w:lineRule="auto"/>
        <w:ind w:left="1080"/>
        <w:rPr>
          <w:rFonts w:ascii="Georgia" w:hAnsi="Georgia"/>
        </w:rPr>
      </w:pPr>
      <w:r w:rsidRPr="00F55DA8">
        <w:rPr>
          <w:rFonts w:ascii="Georgia" w:hAnsi="Georgia"/>
        </w:rPr>
        <w:t xml:space="preserve">If applicable, an attachment can be added here. </w:t>
      </w:r>
      <w:r w:rsidRPr="00F55DA8">
        <w:rPr>
          <w:rFonts w:ascii="Georgia" w:hAnsi="Georgia"/>
          <w:i/>
        </w:rPr>
        <w:t>(Allow for unlimited attachments)</w:t>
      </w:r>
    </w:p>
    <w:p w14:paraId="2AAD1DDA" w14:textId="77777777" w:rsidR="00CE49D4" w:rsidRPr="00F55DA8" w:rsidRDefault="00CE49D4" w:rsidP="00CE49D4">
      <w:pPr>
        <w:spacing w:after="0" w:line="240" w:lineRule="auto"/>
        <w:ind w:left="360" w:hanging="360"/>
        <w:rPr>
          <w:rFonts w:ascii="Georgia" w:hAnsi="Georgia"/>
        </w:rPr>
      </w:pPr>
    </w:p>
    <w:p w14:paraId="4E5EF442" w14:textId="77777777" w:rsidR="00535BB3" w:rsidRPr="00F55DA8" w:rsidRDefault="00535BB3" w:rsidP="00844EAE">
      <w:pPr>
        <w:spacing w:after="0" w:line="240" w:lineRule="auto"/>
        <w:rPr>
          <w:rFonts w:ascii="Georgia" w:hAnsi="Georgia"/>
          <w:b/>
        </w:rPr>
      </w:pPr>
    </w:p>
    <w:p w14:paraId="2BCD6D6E" w14:textId="77777777" w:rsidR="008A7BF5" w:rsidRPr="00F55DA8" w:rsidRDefault="008A7BF5" w:rsidP="008A7BF5">
      <w:pPr>
        <w:spacing w:after="0" w:line="240" w:lineRule="auto"/>
        <w:rPr>
          <w:rFonts w:ascii="Georgia" w:hAnsi="Georgia"/>
        </w:rPr>
      </w:pPr>
    </w:p>
    <w:sectPr w:rsidR="008A7BF5" w:rsidRPr="00F55DA8" w:rsidSect="008E44BB">
      <w:headerReference w:type="even" r:id="rId7"/>
      <w:headerReference w:type="default" r:id="rId8"/>
      <w:footerReference w:type="even" r:id="rId9"/>
      <w:footerReference w:type="default" r:id="rId10"/>
      <w:headerReference w:type="first" r:id="rId11"/>
      <w:footerReference w:type="first" r:id="rId12"/>
      <w:pgSz w:w="12240" w:h="15840" w:code="1"/>
      <w:pgMar w:top="1440" w:right="1498" w:bottom="1260" w:left="1498" w:header="36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728FD" w14:textId="77777777" w:rsidR="00F6221E" w:rsidRDefault="00F6221E" w:rsidP="00DE6B16">
      <w:pPr>
        <w:spacing w:after="0" w:line="240" w:lineRule="auto"/>
      </w:pPr>
      <w:r>
        <w:separator/>
      </w:r>
    </w:p>
  </w:endnote>
  <w:endnote w:type="continuationSeparator" w:id="0">
    <w:p w14:paraId="5852DAAC" w14:textId="77777777" w:rsidR="00F6221E" w:rsidRDefault="00F6221E" w:rsidP="00DE6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6852" w14:textId="77777777" w:rsidR="008E44BB" w:rsidRDefault="008E4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F3B5" w14:textId="77777777" w:rsidR="008E44BB" w:rsidRPr="000140A2" w:rsidRDefault="00ED1D69" w:rsidP="008E44BB">
    <w:pPr>
      <w:pStyle w:val="Footer"/>
      <w:framePr w:wrap="around" w:vAnchor="text" w:hAnchor="page" w:x="11325" w:y="1"/>
      <w:jc w:val="right"/>
      <w:rPr>
        <w:rStyle w:val="PageNumber"/>
        <w:rFonts w:ascii="Franklin Gothic Medium" w:hAnsi="Franklin Gothic Medium"/>
        <w:sz w:val="16"/>
        <w:szCs w:val="16"/>
      </w:rPr>
    </w:pPr>
    <w:r w:rsidRPr="000140A2">
      <w:rPr>
        <w:rStyle w:val="PageNumber"/>
        <w:rFonts w:ascii="Franklin Gothic Medium" w:hAnsi="Franklin Gothic Medium"/>
        <w:sz w:val="16"/>
        <w:szCs w:val="16"/>
      </w:rPr>
      <w:fldChar w:fldCharType="begin"/>
    </w:r>
    <w:r w:rsidR="008E44BB" w:rsidRPr="000140A2">
      <w:rPr>
        <w:rStyle w:val="PageNumber"/>
        <w:rFonts w:ascii="Franklin Gothic Medium" w:hAnsi="Franklin Gothic Medium"/>
        <w:sz w:val="16"/>
        <w:szCs w:val="16"/>
      </w:rPr>
      <w:instrText xml:space="preserve">PAGE  </w:instrText>
    </w:r>
    <w:r w:rsidRPr="000140A2">
      <w:rPr>
        <w:rStyle w:val="PageNumber"/>
        <w:rFonts w:ascii="Franklin Gothic Medium" w:hAnsi="Franklin Gothic Medium"/>
        <w:sz w:val="16"/>
        <w:szCs w:val="16"/>
      </w:rPr>
      <w:fldChar w:fldCharType="separate"/>
    </w:r>
    <w:r w:rsidR="009B1AD4">
      <w:rPr>
        <w:rStyle w:val="PageNumber"/>
        <w:rFonts w:ascii="Franklin Gothic Medium" w:hAnsi="Franklin Gothic Medium"/>
        <w:noProof/>
        <w:sz w:val="16"/>
        <w:szCs w:val="16"/>
      </w:rPr>
      <w:t>1</w:t>
    </w:r>
    <w:r w:rsidRPr="000140A2">
      <w:rPr>
        <w:rStyle w:val="PageNumber"/>
        <w:rFonts w:ascii="Franklin Gothic Medium" w:hAnsi="Franklin Gothic Medium"/>
        <w:sz w:val="16"/>
        <w:szCs w:val="16"/>
      </w:rPr>
      <w:fldChar w:fldCharType="end"/>
    </w:r>
  </w:p>
  <w:p w14:paraId="30EF519A" w14:textId="66C078FF" w:rsidR="007C365B" w:rsidRPr="00D67625" w:rsidRDefault="00033F55">
    <w:pPr>
      <w:pStyle w:val="Footer"/>
      <w:rPr>
        <w:b/>
        <w:sz w:val="24"/>
        <w:szCs w:val="24"/>
      </w:rPr>
    </w:pPr>
    <w:r>
      <w:rPr>
        <w:noProof/>
      </w:rPr>
      <mc:AlternateContent>
        <mc:Choice Requires="wps">
          <w:drawing>
            <wp:anchor distT="0" distB="0" distL="114300" distR="114300" simplePos="0" relativeHeight="251662336" behindDoc="0" locked="0" layoutInCell="1" allowOverlap="1" wp14:anchorId="0AFB1D8E" wp14:editId="750BF4EF">
              <wp:simplePos x="0" y="0"/>
              <wp:positionH relativeFrom="column">
                <wp:posOffset>3289300</wp:posOffset>
              </wp:positionH>
              <wp:positionV relativeFrom="paragraph">
                <wp:posOffset>55880</wp:posOffset>
              </wp:positionV>
              <wp:extent cx="2743200" cy="228600"/>
              <wp:effectExtent l="0" t="0" r="0"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43200" cy="228600"/>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46E3546C" w14:textId="77777777" w:rsidR="008E44BB" w:rsidRDefault="008E44BB" w:rsidP="008E44BB">
                          <w:pPr>
                            <w:jc w:val="right"/>
                          </w:pPr>
                          <w:r w:rsidRPr="000140A2">
                            <w:rPr>
                              <w:rFonts w:ascii="Franklin Gothic Medium" w:hAnsi="Franklin Gothic Medium"/>
                              <w:spacing w:val="10"/>
                              <w:sz w:val="16"/>
                              <w:szCs w:val="16"/>
                            </w:rPr>
                            <w:t>A</w:t>
                          </w:r>
                          <w:r>
                            <w:rPr>
                              <w:rFonts w:ascii="Franklin Gothic Medium" w:hAnsi="Franklin Gothic Medium"/>
                              <w:spacing w:val="10"/>
                              <w:sz w:val="16"/>
                              <w:szCs w:val="16"/>
                            </w:rPr>
                            <w:t xml:space="preserve">NNUAL SIGNATORY INSTITUTIN WORKSHEET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FB1D8E" id="_x0000_t202" coordsize="21600,21600" o:spt="202" path="m,l,21600r21600,l21600,xe">
              <v:stroke joinstyle="miter"/>
              <v:path gradientshapeok="t" o:connecttype="rect"/>
            </v:shapetype>
            <v:shape id="Text Box 9" o:spid="_x0000_s1026" type="#_x0000_t202" style="position:absolute;margin-left:259pt;margin-top:4.4pt;width:3in;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zg1fgIAAHIFAAAOAAAAZHJzL2Uyb0RvYy54bWysVEtvEzEQviPxHyzf6SYh9LHqpgqpgpCi&#10;tiJFPTteu1nV9hjbyW749YztzYPCpYjL7njmm/fj+qbTimyF8w2Yig7PBpQIw6FuzHNFvz/OP1xS&#10;4gMzNVNgREV3wtObyft3160txQjWoGrhCBoxvmxtRdch2LIoPF8LzfwZWGFQKMFpFvDpnovasRat&#10;a1WMBoPzogVXWwdceI/c2yykk2RfSsHDvZReBKIqirGF9HXpu4rfYnLNymfH7LrhfRjsH6LQrDHo&#10;9GDqlgVGNq75w5RuuAMPMpxx0AVI2XCRcsBshoNX2SzXzIqUCxbH20OZ/P8zy++2D440NfaOEsM0&#10;tuhRdIF8ho5cxeq01pcIWlqEhQ7ZERkz9XYB/MUjpDjBZAWP6IjppNPxj3kSVMQG7A5Fj144MkcX&#10;44/YSUo4ykajy3Oko9GjtnU+fBGgSSQq6rCpKQK2XfiQoXtIdGZg3iiFfFYq8xsDbWaOSJPRa8fo&#10;c8CJCjslsu43IbEyKe7ISDMpZsqRLcNpYpwLE4Z9rMogOqIk+n6LYo+PqjmqtygfNJJnMOGgrBsD&#10;LvcprtIx7PplH7LM+L5/PucdSxC6VYfli+QK6h023kFeHG/5vMEmLJgPD8zhpmDfcPvDPX6kgrai&#10;0FOUrMH9/Bs/4nGAUUpJi5tXUf9jw5ygRH01ONpXw/E4rmp6jD9djPDhTiWrU4nZ6BlgO3B8MbpE&#10;RnxQe1I60E94JKbRK4qY4ei7omFPzkK+B3hkuJhOEwiX07KwMEvL9/MeR+yxe2LO9nMYcILvYL+j&#10;rHw1jhkbG2NgugkgmzSrx6r2hcfFTtPeH6F4OU7fCXU8lZNfAAAA//8DAFBLAwQUAAYACAAAACEA&#10;CUYi/dsAAAAIAQAADwAAAGRycy9kb3ducmV2LnhtbEyPy07DMBBF90j8gzVI7KhdlKA0ZFIhEFsQ&#10;5SGxc+NpEhGPo9htwt8zrGB5dUd3zqm2ix/UiabYB0ZYrwwo4ia4nluEt9fHqwJUTJadHQITwjdF&#10;2NbnZ5UtXZj5hU671CoZ4VhahC6lsdQ6Nh15G1dhJJbuECZvk8Sp1W6ys4z7QV8bc6O97Vk+dHak&#10;+46ar93RI7w/HT4/MvPcPvh8nMNiNPuNRry8WO5uQSVa0t8x/OILOtTCtA9HdlENCPm6EJeEUIiB&#10;9JvcSN4jZFkBuq70f4H6BwAA//8DAFBLAQItABQABgAIAAAAIQC2gziS/gAAAOEBAAATAAAAAAAA&#10;AAAAAAAAAAAAAABbQ29udGVudF9UeXBlc10ueG1sUEsBAi0AFAAGAAgAAAAhADj9If/WAAAAlAEA&#10;AAsAAAAAAAAAAAAAAAAALwEAAF9yZWxzLy5yZWxzUEsBAi0AFAAGAAgAAAAhAAP3ODV+AgAAcgUA&#10;AA4AAAAAAAAAAAAAAAAALgIAAGRycy9lMm9Eb2MueG1sUEsBAi0AFAAGAAgAAAAhAAlGIv3bAAAA&#10;CAEAAA8AAAAAAAAAAAAAAAAA2AQAAGRycy9kb3ducmV2LnhtbFBLBQYAAAAABAAEAPMAAADgBQAA&#10;AAA=&#10;" filled="f" stroked="f">
              <v:textbox>
                <w:txbxContent>
                  <w:p w14:paraId="46E3546C" w14:textId="77777777" w:rsidR="008E44BB" w:rsidRDefault="008E44BB" w:rsidP="008E44BB">
                    <w:pPr>
                      <w:jc w:val="right"/>
                    </w:pPr>
                    <w:r w:rsidRPr="000140A2">
                      <w:rPr>
                        <w:rFonts w:ascii="Franklin Gothic Medium" w:hAnsi="Franklin Gothic Medium"/>
                        <w:spacing w:val="10"/>
                        <w:sz w:val="16"/>
                        <w:szCs w:val="16"/>
                      </w:rPr>
                      <w:t>A</w:t>
                    </w:r>
                    <w:r>
                      <w:rPr>
                        <w:rFonts w:ascii="Franklin Gothic Medium" w:hAnsi="Franklin Gothic Medium"/>
                        <w:spacing w:val="10"/>
                        <w:sz w:val="16"/>
                        <w:szCs w:val="16"/>
                      </w:rPr>
                      <w:t xml:space="preserve">NNUAL SIGNATORY INSTITUTIN WORKSHEET </w:t>
                    </w:r>
                  </w:p>
                </w:txbxContent>
              </v:textbox>
            </v:shape>
          </w:pict>
        </mc:Fallback>
      </mc:AlternateContent>
    </w:r>
    <w:r w:rsidR="007C365B">
      <w:tab/>
    </w:r>
    <w:r w:rsidR="008E44BB" w:rsidRPr="008E44BB">
      <w:rPr>
        <w:noProof/>
      </w:rPr>
      <w:drawing>
        <wp:anchor distT="0" distB="0" distL="0" distR="0" simplePos="0" relativeHeight="251661312" behindDoc="1" locked="0" layoutInCell="1" allowOverlap="1" wp14:anchorId="5EA98363" wp14:editId="28224CA6">
          <wp:simplePos x="0" y="0"/>
          <wp:positionH relativeFrom="margin">
            <wp:posOffset>-951230</wp:posOffset>
          </wp:positionH>
          <wp:positionV relativeFrom="paragraph">
            <wp:posOffset>-42545</wp:posOffset>
          </wp:positionV>
          <wp:extent cx="3886200" cy="685800"/>
          <wp:effectExtent l="0" t="0" r="0" b="0"/>
          <wp:wrapThrough wrapText="bothSides">
            <wp:wrapPolygon edited="0">
              <wp:start x="3533" y="3203"/>
              <wp:lineTo x="3533" y="8808"/>
              <wp:lineTo x="20208" y="8808"/>
              <wp:lineTo x="20208" y="3203"/>
              <wp:lineTo x="3533" y="3203"/>
            </wp:wrapPolygon>
          </wp:wrapThrough>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RB_Form_footer.eps"/>
                  <pic:cNvPicPr/>
                </pic:nvPicPr>
                <pic:blipFill>
                  <a:blip r:embed="rId1">
                    <a:extLst>
                      <a:ext uri="{28A0092B-C50C-407E-A947-70E740481C1C}">
                        <a14:useLocalDpi xmlns:a14="http://schemas.microsoft.com/office/drawing/2010/main" val="0"/>
                      </a:ext>
                    </a:extLst>
                  </a:blip>
                  <a:stretch>
                    <a:fillRect/>
                  </a:stretch>
                </pic:blipFill>
                <pic:spPr>
                  <a:xfrm>
                    <a:off x="0" y="0"/>
                    <a:ext cx="3882390" cy="68516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2B8D" w14:textId="77777777" w:rsidR="008E44BB" w:rsidRDefault="008E4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E344" w14:textId="77777777" w:rsidR="00F6221E" w:rsidRDefault="00F6221E" w:rsidP="00DE6B16">
      <w:pPr>
        <w:spacing w:after="0" w:line="240" w:lineRule="auto"/>
      </w:pPr>
      <w:r>
        <w:separator/>
      </w:r>
    </w:p>
  </w:footnote>
  <w:footnote w:type="continuationSeparator" w:id="0">
    <w:p w14:paraId="442877AD" w14:textId="77777777" w:rsidR="00F6221E" w:rsidRDefault="00F6221E" w:rsidP="00DE6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2F970" w14:textId="77777777" w:rsidR="008E44BB" w:rsidRDefault="008E4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D6588" w14:textId="77777777" w:rsidR="007C365B" w:rsidRDefault="008E44BB" w:rsidP="0096623E">
    <w:pPr>
      <w:pStyle w:val="Header"/>
      <w:ind w:left="-880"/>
    </w:pPr>
    <w:r w:rsidRPr="008E44BB">
      <w:rPr>
        <w:rFonts w:hint="eastAsia"/>
        <w:noProof/>
        <w:sz w:val="21"/>
        <w:szCs w:val="21"/>
      </w:rPr>
      <w:drawing>
        <wp:anchor distT="0" distB="0" distL="0" distR="0" simplePos="0" relativeHeight="251659264" behindDoc="0" locked="0" layoutInCell="1" allowOverlap="1" wp14:anchorId="41F28B33" wp14:editId="10D30889">
          <wp:simplePos x="0" y="0"/>
          <wp:positionH relativeFrom="column">
            <wp:posOffset>-951230</wp:posOffset>
          </wp:positionH>
          <wp:positionV relativeFrom="paragraph">
            <wp:posOffset>-228600</wp:posOffset>
          </wp:positionV>
          <wp:extent cx="7772400" cy="9144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RB_Form_header.eps"/>
                  <pic:cNvPicPr/>
                </pic:nvPicPr>
                <pic:blipFill>
                  <a:blip r:embed="rId1">
                    <a:extLst>
                      <a:ext uri="{28A0092B-C50C-407E-A947-70E740481C1C}">
                        <a14:useLocalDpi xmlns:a14="http://schemas.microsoft.com/office/drawing/2010/main" val="0"/>
                      </a:ext>
                    </a:extLst>
                  </a:blip>
                  <a:stretch>
                    <a:fillRect/>
                  </a:stretch>
                </pic:blipFill>
                <pic:spPr>
                  <a:xfrm>
                    <a:off x="0" y="0"/>
                    <a:ext cx="7772400" cy="914400"/>
                  </a:xfrm>
                  <a:prstGeom prst="rect">
                    <a:avLst/>
                  </a:prstGeom>
                </pic:spPr>
              </pic:pic>
            </a:graphicData>
          </a:graphic>
        </wp:anchor>
      </w:drawing>
    </w:r>
    <w:r w:rsidR="007C365B">
      <w:rPr>
        <w:sz w:val="21"/>
        <w:szCs w:val="2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66166" w14:textId="77777777" w:rsidR="008E44BB" w:rsidRDefault="008E4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755"/>
    <w:multiLevelType w:val="hybridMultilevel"/>
    <w:tmpl w:val="463AA6EE"/>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323797D"/>
    <w:multiLevelType w:val="hybridMultilevel"/>
    <w:tmpl w:val="E83AB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42A5F"/>
    <w:multiLevelType w:val="multilevel"/>
    <w:tmpl w:val="4CDCE308"/>
    <w:lvl w:ilvl="0">
      <w:start w:val="1"/>
      <w:numFmt w:val="upp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049F65CA"/>
    <w:multiLevelType w:val="hybridMultilevel"/>
    <w:tmpl w:val="F092C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74628CD"/>
    <w:multiLevelType w:val="hybridMultilevel"/>
    <w:tmpl w:val="A8041806"/>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074D400F"/>
    <w:multiLevelType w:val="hybridMultilevel"/>
    <w:tmpl w:val="8EFCC966"/>
    <w:lvl w:ilvl="0" w:tplc="22CEBCC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CD00D0"/>
    <w:multiLevelType w:val="hybridMultilevel"/>
    <w:tmpl w:val="490CC5E2"/>
    <w:lvl w:ilvl="0" w:tplc="97BA4848">
      <w:start w:val="1"/>
      <w:numFmt w:val="upp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 w15:restartNumberingAfterBreak="0">
    <w:nsid w:val="0B183D3D"/>
    <w:multiLevelType w:val="multilevel"/>
    <w:tmpl w:val="BCE89368"/>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0C640AE2"/>
    <w:multiLevelType w:val="hybridMultilevel"/>
    <w:tmpl w:val="039850D0"/>
    <w:lvl w:ilvl="0" w:tplc="04090015">
      <w:start w:val="1"/>
      <w:numFmt w:val="upperLetter"/>
      <w:lvlText w:val="%1."/>
      <w:lvlJc w:val="left"/>
      <w:pPr>
        <w:ind w:left="720" w:hanging="360"/>
      </w:pPr>
      <w:rPr>
        <w:rFonts w:cs="Times New Roman"/>
      </w:rPr>
    </w:lvl>
    <w:lvl w:ilvl="1" w:tplc="2DF8D7A2">
      <w:start w:val="1"/>
      <w:numFmt w:val="bullet"/>
      <w:lvlText w:val=""/>
      <w:lvlJc w:val="left"/>
      <w:pPr>
        <w:ind w:left="1440" w:hanging="360"/>
      </w:pPr>
      <w:rPr>
        <w:rFonts w:ascii="Symbol" w:hAnsi="Symbol" w:hint="default"/>
      </w:rPr>
    </w:lvl>
    <w:lvl w:ilvl="2" w:tplc="CE0AF462">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F1A0846"/>
    <w:multiLevelType w:val="hybridMultilevel"/>
    <w:tmpl w:val="D3A2763C"/>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1014046C"/>
    <w:multiLevelType w:val="hybridMultilevel"/>
    <w:tmpl w:val="9816F6DC"/>
    <w:lvl w:ilvl="0" w:tplc="04090015">
      <w:start w:val="1"/>
      <w:numFmt w:val="upperLetter"/>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1" w15:restartNumberingAfterBreak="0">
    <w:nsid w:val="109568CD"/>
    <w:multiLevelType w:val="hybridMultilevel"/>
    <w:tmpl w:val="111CBB06"/>
    <w:lvl w:ilvl="0" w:tplc="04090015">
      <w:start w:val="1"/>
      <w:numFmt w:val="upp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44430E2"/>
    <w:multiLevelType w:val="multilevel"/>
    <w:tmpl w:val="09426F36"/>
    <w:lvl w:ilvl="0">
      <w:start w:val="1"/>
      <w:numFmt w:val="upperLetter"/>
      <w:lvlText w:val="%1."/>
      <w:lvlJc w:val="left"/>
      <w:pPr>
        <w:ind w:left="72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3" w15:restartNumberingAfterBreak="0">
    <w:nsid w:val="152E2CA4"/>
    <w:multiLevelType w:val="hybridMultilevel"/>
    <w:tmpl w:val="5F3AB138"/>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5940705"/>
    <w:multiLevelType w:val="hybridMultilevel"/>
    <w:tmpl w:val="1BB65466"/>
    <w:lvl w:ilvl="0" w:tplc="22CEBCC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837362C"/>
    <w:multiLevelType w:val="hybridMultilevel"/>
    <w:tmpl w:val="E7BCAFC2"/>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945300C"/>
    <w:multiLevelType w:val="hybridMultilevel"/>
    <w:tmpl w:val="EAECE42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1FAF385C"/>
    <w:multiLevelType w:val="hybridMultilevel"/>
    <w:tmpl w:val="06B6BAAC"/>
    <w:lvl w:ilvl="0" w:tplc="0409000F">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8" w15:restartNumberingAfterBreak="0">
    <w:nsid w:val="2059261C"/>
    <w:multiLevelType w:val="multilevel"/>
    <w:tmpl w:val="BCE89368"/>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239E1DE8"/>
    <w:multiLevelType w:val="hybridMultilevel"/>
    <w:tmpl w:val="E4181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3EB21A1"/>
    <w:multiLevelType w:val="hybridMultilevel"/>
    <w:tmpl w:val="CF92CFF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50273AE"/>
    <w:multiLevelType w:val="hybridMultilevel"/>
    <w:tmpl w:val="44CCAE40"/>
    <w:lvl w:ilvl="0" w:tplc="0409001B">
      <w:start w:val="1"/>
      <w:numFmt w:val="lowerRoman"/>
      <w:lvlText w:val="%1."/>
      <w:lvlJc w:val="right"/>
      <w:pPr>
        <w:ind w:left="234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22" w15:restartNumberingAfterBreak="0">
    <w:nsid w:val="260707D1"/>
    <w:multiLevelType w:val="hybridMultilevel"/>
    <w:tmpl w:val="40C0644A"/>
    <w:lvl w:ilvl="0" w:tplc="04090015">
      <w:start w:val="1"/>
      <w:numFmt w:val="upperLetter"/>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61299"/>
    <w:multiLevelType w:val="hybridMultilevel"/>
    <w:tmpl w:val="FD205716"/>
    <w:lvl w:ilvl="0" w:tplc="22CEBCCC">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28A45C3F"/>
    <w:multiLevelType w:val="hybridMultilevel"/>
    <w:tmpl w:val="2AC8A6AC"/>
    <w:lvl w:ilvl="0" w:tplc="04090017">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5" w15:restartNumberingAfterBreak="0">
    <w:nsid w:val="29294896"/>
    <w:multiLevelType w:val="hybridMultilevel"/>
    <w:tmpl w:val="F22034E4"/>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2BFF0E89"/>
    <w:multiLevelType w:val="hybridMultilevel"/>
    <w:tmpl w:val="F92E114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315669D6"/>
    <w:multiLevelType w:val="hybridMultilevel"/>
    <w:tmpl w:val="390E395E"/>
    <w:lvl w:ilvl="0" w:tplc="04090015">
      <w:start w:val="1"/>
      <w:numFmt w:val="upperLetter"/>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5E18F3"/>
    <w:multiLevelType w:val="multilevel"/>
    <w:tmpl w:val="B0345926"/>
    <w:lvl w:ilvl="0">
      <w:start w:val="1"/>
      <w:numFmt w:val="decimal"/>
      <w:lvlText w:val="%1)"/>
      <w:lvlJc w:val="left"/>
      <w:pPr>
        <w:ind w:left="360" w:hanging="360"/>
      </w:pPr>
      <w:rPr>
        <w:rFonts w:cs="Times New Roman" w:hint="default"/>
      </w:rPr>
    </w:lvl>
    <w:lvl w:ilvl="1">
      <w:start w:val="1"/>
      <w:numFmt w:val="upperLetter"/>
      <w:lvlText w:val="%2."/>
      <w:lvlJc w:val="left"/>
      <w:pPr>
        <w:ind w:left="720" w:hanging="360"/>
      </w:pPr>
      <w:rPr>
        <w:rFonts w:cs="Times New Roman"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9" w15:restartNumberingAfterBreak="0">
    <w:nsid w:val="38195E90"/>
    <w:multiLevelType w:val="hybridMultilevel"/>
    <w:tmpl w:val="0804E13E"/>
    <w:lvl w:ilvl="0" w:tplc="04090015">
      <w:start w:val="1"/>
      <w:numFmt w:val="upperLetter"/>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8F201F"/>
    <w:multiLevelType w:val="hybridMultilevel"/>
    <w:tmpl w:val="79CAC734"/>
    <w:lvl w:ilvl="0" w:tplc="22CEBCCC">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3C647A33"/>
    <w:multiLevelType w:val="hybridMultilevel"/>
    <w:tmpl w:val="89D05000"/>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15:restartNumberingAfterBreak="0">
    <w:nsid w:val="3E1C7FD8"/>
    <w:multiLevelType w:val="hybridMultilevel"/>
    <w:tmpl w:val="A8041806"/>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3" w15:restartNumberingAfterBreak="0">
    <w:nsid w:val="3E266617"/>
    <w:multiLevelType w:val="hybridMultilevel"/>
    <w:tmpl w:val="AC3E5FF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3ED6567E"/>
    <w:multiLevelType w:val="multilevel"/>
    <w:tmpl w:val="BCE89368"/>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5" w15:restartNumberingAfterBreak="0">
    <w:nsid w:val="3F137233"/>
    <w:multiLevelType w:val="hybridMultilevel"/>
    <w:tmpl w:val="13504D56"/>
    <w:lvl w:ilvl="0" w:tplc="22CEBC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AD7133"/>
    <w:multiLevelType w:val="hybridMultilevel"/>
    <w:tmpl w:val="B8FAE86C"/>
    <w:lvl w:ilvl="0" w:tplc="E8966118">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C8A8290">
      <w:start w:val="6"/>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40C216A2"/>
    <w:multiLevelType w:val="hybridMultilevel"/>
    <w:tmpl w:val="F2427D38"/>
    <w:lvl w:ilvl="0" w:tplc="22CEBCC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106538C"/>
    <w:multiLevelType w:val="multilevel"/>
    <w:tmpl w:val="04090027"/>
    <w:lvl w:ilvl="0">
      <w:start w:val="1"/>
      <w:numFmt w:val="upperRoman"/>
      <w:pStyle w:val="Heading1"/>
      <w:lvlText w:val="%1."/>
      <w:lvlJc w:val="left"/>
      <w:rPr>
        <w:rFonts w:cs="Times New Roman"/>
      </w:rPr>
    </w:lvl>
    <w:lvl w:ilvl="1">
      <w:start w:val="1"/>
      <w:numFmt w:val="upperLetter"/>
      <w:pStyle w:val="Heading2"/>
      <w:lvlText w:val="%2."/>
      <w:lvlJc w:val="left"/>
      <w:pPr>
        <w:ind w:left="720"/>
      </w:pPr>
      <w:rPr>
        <w:rFonts w:cs="Times New Roman"/>
      </w:rPr>
    </w:lvl>
    <w:lvl w:ilvl="2">
      <w:start w:val="1"/>
      <w:numFmt w:val="decimal"/>
      <w:pStyle w:val="Heading3"/>
      <w:lvlText w:val="%3."/>
      <w:lvlJc w:val="left"/>
      <w:pPr>
        <w:ind w:left="1440"/>
      </w:pPr>
      <w:rPr>
        <w:rFonts w:cs="Times New Roman"/>
      </w:rPr>
    </w:lvl>
    <w:lvl w:ilvl="3">
      <w:start w:val="1"/>
      <w:numFmt w:val="lowerLetter"/>
      <w:pStyle w:val="Heading4"/>
      <w:lvlText w:val="%4)"/>
      <w:lvlJc w:val="left"/>
      <w:pPr>
        <w:ind w:left="2160"/>
      </w:pPr>
      <w:rPr>
        <w:rFonts w:cs="Times New Roman"/>
      </w:rPr>
    </w:lvl>
    <w:lvl w:ilvl="4">
      <w:start w:val="1"/>
      <w:numFmt w:val="decimal"/>
      <w:pStyle w:val="Heading5"/>
      <w:lvlText w:val="(%5)"/>
      <w:lvlJc w:val="left"/>
      <w:pPr>
        <w:ind w:left="2880"/>
      </w:pPr>
      <w:rPr>
        <w:rFonts w:cs="Times New Roman"/>
      </w:rPr>
    </w:lvl>
    <w:lvl w:ilvl="5">
      <w:start w:val="1"/>
      <w:numFmt w:val="lowerLetter"/>
      <w:pStyle w:val="Heading6"/>
      <w:lvlText w:val="(%6)"/>
      <w:lvlJc w:val="left"/>
      <w:pPr>
        <w:ind w:left="3600"/>
      </w:pPr>
      <w:rPr>
        <w:rFonts w:cs="Times New Roman"/>
      </w:rPr>
    </w:lvl>
    <w:lvl w:ilvl="6">
      <w:start w:val="1"/>
      <w:numFmt w:val="lowerRoman"/>
      <w:pStyle w:val="Heading7"/>
      <w:lvlText w:val="(%7)"/>
      <w:lvlJc w:val="left"/>
      <w:pPr>
        <w:ind w:left="4320"/>
      </w:pPr>
      <w:rPr>
        <w:rFonts w:cs="Times New Roman"/>
      </w:rPr>
    </w:lvl>
    <w:lvl w:ilvl="7">
      <w:start w:val="1"/>
      <w:numFmt w:val="lowerLetter"/>
      <w:pStyle w:val="Heading8"/>
      <w:lvlText w:val="(%8)"/>
      <w:lvlJc w:val="left"/>
      <w:pPr>
        <w:ind w:left="5040"/>
      </w:pPr>
      <w:rPr>
        <w:rFonts w:cs="Times New Roman"/>
      </w:rPr>
    </w:lvl>
    <w:lvl w:ilvl="8">
      <w:start w:val="1"/>
      <w:numFmt w:val="lowerRoman"/>
      <w:pStyle w:val="Heading9"/>
      <w:lvlText w:val="(%9)"/>
      <w:lvlJc w:val="left"/>
      <w:pPr>
        <w:ind w:left="5760"/>
      </w:pPr>
      <w:rPr>
        <w:rFonts w:cs="Times New Roman"/>
      </w:rPr>
    </w:lvl>
  </w:abstractNum>
  <w:abstractNum w:abstractNumId="39" w15:restartNumberingAfterBreak="0">
    <w:nsid w:val="43BC3487"/>
    <w:multiLevelType w:val="hybridMultilevel"/>
    <w:tmpl w:val="ADBC8E62"/>
    <w:lvl w:ilvl="0" w:tplc="0409000F">
      <w:start w:val="1"/>
      <w:numFmt w:val="decimal"/>
      <w:lvlText w:val="%1."/>
      <w:lvlJc w:val="left"/>
      <w:pPr>
        <w:ind w:left="1170" w:hanging="360"/>
      </w:pPr>
      <w:rPr>
        <w:rFonts w:cs="Times New Roman"/>
      </w:rPr>
    </w:lvl>
    <w:lvl w:ilvl="1" w:tplc="04090019" w:tentative="1">
      <w:start w:val="1"/>
      <w:numFmt w:val="lowerLetter"/>
      <w:lvlText w:val="%2."/>
      <w:lvlJc w:val="left"/>
      <w:pPr>
        <w:ind w:left="1890" w:hanging="360"/>
      </w:pPr>
      <w:rPr>
        <w:rFonts w:cs="Times New Roman"/>
      </w:rPr>
    </w:lvl>
    <w:lvl w:ilvl="2" w:tplc="0409001B" w:tentative="1">
      <w:start w:val="1"/>
      <w:numFmt w:val="lowerRoman"/>
      <w:lvlText w:val="%3."/>
      <w:lvlJc w:val="right"/>
      <w:pPr>
        <w:ind w:left="2610" w:hanging="180"/>
      </w:pPr>
      <w:rPr>
        <w:rFonts w:cs="Times New Roman"/>
      </w:rPr>
    </w:lvl>
    <w:lvl w:ilvl="3" w:tplc="0409000F" w:tentative="1">
      <w:start w:val="1"/>
      <w:numFmt w:val="decimal"/>
      <w:lvlText w:val="%4."/>
      <w:lvlJc w:val="left"/>
      <w:pPr>
        <w:ind w:left="3330" w:hanging="360"/>
      </w:pPr>
      <w:rPr>
        <w:rFonts w:cs="Times New Roman"/>
      </w:rPr>
    </w:lvl>
    <w:lvl w:ilvl="4" w:tplc="04090019" w:tentative="1">
      <w:start w:val="1"/>
      <w:numFmt w:val="lowerLetter"/>
      <w:lvlText w:val="%5."/>
      <w:lvlJc w:val="left"/>
      <w:pPr>
        <w:ind w:left="4050" w:hanging="360"/>
      </w:pPr>
      <w:rPr>
        <w:rFonts w:cs="Times New Roman"/>
      </w:rPr>
    </w:lvl>
    <w:lvl w:ilvl="5" w:tplc="0409001B" w:tentative="1">
      <w:start w:val="1"/>
      <w:numFmt w:val="lowerRoman"/>
      <w:lvlText w:val="%6."/>
      <w:lvlJc w:val="right"/>
      <w:pPr>
        <w:ind w:left="4770" w:hanging="180"/>
      </w:pPr>
      <w:rPr>
        <w:rFonts w:cs="Times New Roman"/>
      </w:rPr>
    </w:lvl>
    <w:lvl w:ilvl="6" w:tplc="0409000F" w:tentative="1">
      <w:start w:val="1"/>
      <w:numFmt w:val="decimal"/>
      <w:lvlText w:val="%7."/>
      <w:lvlJc w:val="left"/>
      <w:pPr>
        <w:ind w:left="5490" w:hanging="360"/>
      </w:pPr>
      <w:rPr>
        <w:rFonts w:cs="Times New Roman"/>
      </w:rPr>
    </w:lvl>
    <w:lvl w:ilvl="7" w:tplc="04090019" w:tentative="1">
      <w:start w:val="1"/>
      <w:numFmt w:val="lowerLetter"/>
      <w:lvlText w:val="%8."/>
      <w:lvlJc w:val="left"/>
      <w:pPr>
        <w:ind w:left="6210" w:hanging="360"/>
      </w:pPr>
      <w:rPr>
        <w:rFonts w:cs="Times New Roman"/>
      </w:rPr>
    </w:lvl>
    <w:lvl w:ilvl="8" w:tplc="0409001B" w:tentative="1">
      <w:start w:val="1"/>
      <w:numFmt w:val="lowerRoman"/>
      <w:lvlText w:val="%9."/>
      <w:lvlJc w:val="right"/>
      <w:pPr>
        <w:ind w:left="6930" w:hanging="180"/>
      </w:pPr>
      <w:rPr>
        <w:rFonts w:cs="Times New Roman"/>
      </w:rPr>
    </w:lvl>
  </w:abstractNum>
  <w:abstractNum w:abstractNumId="40" w15:restartNumberingAfterBreak="0">
    <w:nsid w:val="44DF7390"/>
    <w:multiLevelType w:val="hybridMultilevel"/>
    <w:tmpl w:val="75EC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3F1F3A"/>
    <w:multiLevelType w:val="multilevel"/>
    <w:tmpl w:val="63726566"/>
    <w:lvl w:ilvl="0">
      <w:start w:val="1"/>
      <w:numFmt w:val="upperLetter"/>
      <w:lvlText w:val="%1."/>
      <w:lvlJc w:val="left"/>
      <w:pPr>
        <w:ind w:left="72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42" w15:restartNumberingAfterBreak="0">
    <w:nsid w:val="46462C5E"/>
    <w:multiLevelType w:val="hybridMultilevel"/>
    <w:tmpl w:val="8F589216"/>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3" w15:restartNumberingAfterBreak="0">
    <w:nsid w:val="4A4D2AC1"/>
    <w:multiLevelType w:val="hybridMultilevel"/>
    <w:tmpl w:val="02745E6A"/>
    <w:lvl w:ilvl="0" w:tplc="22CEBCC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4C6B5E7A"/>
    <w:multiLevelType w:val="hybridMultilevel"/>
    <w:tmpl w:val="92C28BEE"/>
    <w:lvl w:ilvl="0" w:tplc="2DF8D7A2">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56746FE0"/>
    <w:multiLevelType w:val="hybridMultilevel"/>
    <w:tmpl w:val="09F077BA"/>
    <w:lvl w:ilvl="0" w:tplc="04090015">
      <w:start w:val="1"/>
      <w:numFmt w:val="upperLetter"/>
      <w:lvlText w:val="%1."/>
      <w:lvlJc w:val="left"/>
      <w:pPr>
        <w:ind w:left="720" w:hanging="360"/>
      </w:pPr>
      <w:rPr>
        <w:rFonts w:cs="Times New Roman" w:hint="default"/>
      </w:rPr>
    </w:lvl>
    <w:lvl w:ilvl="1" w:tplc="2DF8D7A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7D4E51"/>
    <w:multiLevelType w:val="multilevel"/>
    <w:tmpl w:val="2506DFA0"/>
    <w:lvl w:ilvl="0">
      <w:start w:val="2"/>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7" w15:restartNumberingAfterBreak="0">
    <w:nsid w:val="59166D3A"/>
    <w:multiLevelType w:val="hybridMultilevel"/>
    <w:tmpl w:val="5EE02A58"/>
    <w:lvl w:ilvl="0" w:tplc="E8129974">
      <w:start w:val="1"/>
      <w:numFmt w:val="decimal"/>
      <w:lvlText w:val="%1."/>
      <w:lvlJc w:val="left"/>
      <w:pPr>
        <w:ind w:left="1080" w:hanging="360"/>
      </w:pPr>
      <w:rPr>
        <w:rFonts w:ascii="Calibri" w:hAnsi="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9252E50"/>
    <w:multiLevelType w:val="hybridMultilevel"/>
    <w:tmpl w:val="BC328244"/>
    <w:lvl w:ilvl="0" w:tplc="CE0AF4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AE76D9"/>
    <w:multiLevelType w:val="multilevel"/>
    <w:tmpl w:val="0A583A66"/>
    <w:lvl w:ilvl="0">
      <w:start w:val="1"/>
      <w:numFmt w:val="upperLetter"/>
      <w:lvlText w:val="%1."/>
      <w:lvlJc w:val="left"/>
      <w:pPr>
        <w:ind w:left="360" w:hanging="360"/>
      </w:pPr>
      <w:rPr>
        <w:rFonts w:ascii="Arial" w:eastAsia="Times New Roman" w:hAnsi="Arial" w:cs="Arial"/>
      </w:rPr>
    </w:lvl>
    <w:lvl w:ilvl="1">
      <w:start w:val="1"/>
      <w:numFmt w:val="lowerLetter"/>
      <w:lvlText w:val="%2."/>
      <w:lvlJc w:val="left"/>
      <w:pPr>
        <w:ind w:left="2880" w:hanging="360"/>
      </w:pPr>
      <w:rPr>
        <w:rFonts w:cs="Times New Roman" w:hint="default"/>
      </w:rPr>
    </w:lvl>
    <w:lvl w:ilvl="2">
      <w:start w:val="1"/>
      <w:numFmt w:val="lowerRoman"/>
      <w:lvlText w:val="%3)"/>
      <w:lvlJc w:val="left"/>
      <w:pPr>
        <w:ind w:left="3240" w:hanging="360"/>
      </w:pPr>
      <w:rPr>
        <w:rFonts w:cs="Times New Roman" w:hint="default"/>
      </w:rPr>
    </w:lvl>
    <w:lvl w:ilvl="3">
      <w:start w:val="1"/>
      <w:numFmt w:val="decimal"/>
      <w:lvlText w:val="(%4)"/>
      <w:lvlJc w:val="left"/>
      <w:pPr>
        <w:ind w:left="3600" w:hanging="360"/>
      </w:pPr>
      <w:rPr>
        <w:rFonts w:cs="Times New Roman" w:hint="default"/>
      </w:rPr>
    </w:lvl>
    <w:lvl w:ilvl="4">
      <w:start w:val="1"/>
      <w:numFmt w:val="lowerLetter"/>
      <w:lvlText w:val="(%5)"/>
      <w:lvlJc w:val="left"/>
      <w:pPr>
        <w:ind w:left="3960" w:hanging="360"/>
      </w:pPr>
      <w:rPr>
        <w:rFonts w:cs="Times New Roman" w:hint="default"/>
      </w:rPr>
    </w:lvl>
    <w:lvl w:ilvl="5">
      <w:start w:val="1"/>
      <w:numFmt w:val="lowerRoman"/>
      <w:lvlText w:val="(%6)"/>
      <w:lvlJc w:val="left"/>
      <w:pPr>
        <w:ind w:left="4320" w:hanging="36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040" w:hanging="360"/>
      </w:pPr>
      <w:rPr>
        <w:rFonts w:cs="Times New Roman" w:hint="default"/>
      </w:rPr>
    </w:lvl>
    <w:lvl w:ilvl="8">
      <w:start w:val="1"/>
      <w:numFmt w:val="lowerRoman"/>
      <w:lvlText w:val="%9."/>
      <w:lvlJc w:val="left"/>
      <w:pPr>
        <w:ind w:left="5400" w:hanging="360"/>
      </w:pPr>
      <w:rPr>
        <w:rFonts w:cs="Times New Roman" w:hint="default"/>
      </w:rPr>
    </w:lvl>
  </w:abstractNum>
  <w:abstractNum w:abstractNumId="50" w15:restartNumberingAfterBreak="0">
    <w:nsid w:val="665506F5"/>
    <w:multiLevelType w:val="multilevel"/>
    <w:tmpl w:val="F3BC2384"/>
    <w:lvl w:ilvl="0">
      <w:start w:val="1"/>
      <w:numFmt w:val="upperLetter"/>
      <w:lvlText w:val="%1."/>
      <w:lvlJc w:val="left"/>
      <w:pPr>
        <w:ind w:left="720" w:hanging="360"/>
      </w:pPr>
      <w:rPr>
        <w:rFonts w:cs="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51" w15:restartNumberingAfterBreak="0">
    <w:nsid w:val="6C280FC6"/>
    <w:multiLevelType w:val="hybridMultilevel"/>
    <w:tmpl w:val="7FC06766"/>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2" w15:restartNumberingAfterBreak="0">
    <w:nsid w:val="6F6D735D"/>
    <w:multiLevelType w:val="hybridMultilevel"/>
    <w:tmpl w:val="DDBE7F12"/>
    <w:lvl w:ilvl="0" w:tplc="C7709E5C">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28411E8"/>
    <w:multiLevelType w:val="hybridMultilevel"/>
    <w:tmpl w:val="DBBEA0FA"/>
    <w:lvl w:ilvl="0" w:tplc="024C77AE">
      <w:start w:val="1"/>
      <w:numFmt w:val="upperLetter"/>
      <w:lvlText w:val="%1."/>
      <w:lvlJc w:val="left"/>
      <w:pPr>
        <w:ind w:left="108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4" w15:restartNumberingAfterBreak="0">
    <w:nsid w:val="759B7C9D"/>
    <w:multiLevelType w:val="hybridMultilevel"/>
    <w:tmpl w:val="D82EF4BE"/>
    <w:lvl w:ilvl="0" w:tplc="04090015">
      <w:start w:val="1"/>
      <w:numFmt w:val="upperLetter"/>
      <w:lvlText w:val="%1."/>
      <w:lvlJc w:val="left"/>
      <w:pPr>
        <w:ind w:left="1080" w:hanging="360"/>
      </w:pPr>
      <w:rPr>
        <w:rFonts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5DA0258"/>
    <w:multiLevelType w:val="hybridMultilevel"/>
    <w:tmpl w:val="F1A28DB2"/>
    <w:lvl w:ilvl="0" w:tplc="44BEA150">
      <w:start w:val="1"/>
      <w:numFmt w:val="upperLetter"/>
      <w:lvlText w:val="%1."/>
      <w:lvlJc w:val="left"/>
      <w:pPr>
        <w:tabs>
          <w:tab w:val="num" w:pos="690"/>
        </w:tabs>
        <w:ind w:left="690" w:hanging="360"/>
      </w:pPr>
      <w:rPr>
        <w:rFonts w:cs="Times New Roman" w:hint="default"/>
      </w:rPr>
    </w:lvl>
    <w:lvl w:ilvl="1" w:tplc="04090019" w:tentative="1">
      <w:start w:val="1"/>
      <w:numFmt w:val="lowerLetter"/>
      <w:lvlText w:val="%2."/>
      <w:lvlJc w:val="left"/>
      <w:pPr>
        <w:tabs>
          <w:tab w:val="num" w:pos="1410"/>
        </w:tabs>
        <w:ind w:left="1410" w:hanging="360"/>
      </w:pPr>
      <w:rPr>
        <w:rFonts w:cs="Times New Roman"/>
      </w:rPr>
    </w:lvl>
    <w:lvl w:ilvl="2" w:tplc="0409001B" w:tentative="1">
      <w:start w:val="1"/>
      <w:numFmt w:val="lowerRoman"/>
      <w:lvlText w:val="%3."/>
      <w:lvlJc w:val="right"/>
      <w:pPr>
        <w:tabs>
          <w:tab w:val="num" w:pos="2130"/>
        </w:tabs>
        <w:ind w:left="2130" w:hanging="180"/>
      </w:pPr>
      <w:rPr>
        <w:rFonts w:cs="Times New Roman"/>
      </w:rPr>
    </w:lvl>
    <w:lvl w:ilvl="3" w:tplc="0409000F" w:tentative="1">
      <w:start w:val="1"/>
      <w:numFmt w:val="decimal"/>
      <w:lvlText w:val="%4."/>
      <w:lvlJc w:val="left"/>
      <w:pPr>
        <w:tabs>
          <w:tab w:val="num" w:pos="2850"/>
        </w:tabs>
        <w:ind w:left="2850" w:hanging="360"/>
      </w:pPr>
      <w:rPr>
        <w:rFonts w:cs="Times New Roman"/>
      </w:rPr>
    </w:lvl>
    <w:lvl w:ilvl="4" w:tplc="04090019" w:tentative="1">
      <w:start w:val="1"/>
      <w:numFmt w:val="lowerLetter"/>
      <w:lvlText w:val="%5."/>
      <w:lvlJc w:val="left"/>
      <w:pPr>
        <w:tabs>
          <w:tab w:val="num" w:pos="3570"/>
        </w:tabs>
        <w:ind w:left="3570" w:hanging="360"/>
      </w:pPr>
      <w:rPr>
        <w:rFonts w:cs="Times New Roman"/>
      </w:rPr>
    </w:lvl>
    <w:lvl w:ilvl="5" w:tplc="0409001B" w:tentative="1">
      <w:start w:val="1"/>
      <w:numFmt w:val="lowerRoman"/>
      <w:lvlText w:val="%6."/>
      <w:lvlJc w:val="right"/>
      <w:pPr>
        <w:tabs>
          <w:tab w:val="num" w:pos="4290"/>
        </w:tabs>
        <w:ind w:left="4290" w:hanging="180"/>
      </w:pPr>
      <w:rPr>
        <w:rFonts w:cs="Times New Roman"/>
      </w:rPr>
    </w:lvl>
    <w:lvl w:ilvl="6" w:tplc="0409000F" w:tentative="1">
      <w:start w:val="1"/>
      <w:numFmt w:val="decimal"/>
      <w:lvlText w:val="%7."/>
      <w:lvlJc w:val="left"/>
      <w:pPr>
        <w:tabs>
          <w:tab w:val="num" w:pos="5010"/>
        </w:tabs>
        <w:ind w:left="5010" w:hanging="360"/>
      </w:pPr>
      <w:rPr>
        <w:rFonts w:cs="Times New Roman"/>
      </w:rPr>
    </w:lvl>
    <w:lvl w:ilvl="7" w:tplc="04090019" w:tentative="1">
      <w:start w:val="1"/>
      <w:numFmt w:val="lowerLetter"/>
      <w:lvlText w:val="%8."/>
      <w:lvlJc w:val="left"/>
      <w:pPr>
        <w:tabs>
          <w:tab w:val="num" w:pos="5730"/>
        </w:tabs>
        <w:ind w:left="5730" w:hanging="360"/>
      </w:pPr>
      <w:rPr>
        <w:rFonts w:cs="Times New Roman"/>
      </w:rPr>
    </w:lvl>
    <w:lvl w:ilvl="8" w:tplc="0409001B" w:tentative="1">
      <w:start w:val="1"/>
      <w:numFmt w:val="lowerRoman"/>
      <w:lvlText w:val="%9."/>
      <w:lvlJc w:val="right"/>
      <w:pPr>
        <w:tabs>
          <w:tab w:val="num" w:pos="6450"/>
        </w:tabs>
        <w:ind w:left="6450" w:hanging="180"/>
      </w:pPr>
      <w:rPr>
        <w:rFonts w:cs="Times New Roman"/>
      </w:rPr>
    </w:lvl>
  </w:abstractNum>
  <w:abstractNum w:abstractNumId="56" w15:restartNumberingAfterBreak="0">
    <w:nsid w:val="7B5F4F7A"/>
    <w:multiLevelType w:val="hybridMultilevel"/>
    <w:tmpl w:val="75E4280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15:restartNumberingAfterBreak="0">
    <w:nsid w:val="7B930854"/>
    <w:multiLevelType w:val="hybridMultilevel"/>
    <w:tmpl w:val="3606F2A0"/>
    <w:lvl w:ilvl="0" w:tplc="22CEBCC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F233E54"/>
    <w:multiLevelType w:val="hybridMultilevel"/>
    <w:tmpl w:val="44A6FC36"/>
    <w:lvl w:ilvl="0" w:tplc="22CEBCCC">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0"/>
  </w:num>
  <w:num w:numId="2">
    <w:abstractNumId w:val="18"/>
  </w:num>
  <w:num w:numId="3">
    <w:abstractNumId w:val="19"/>
  </w:num>
  <w:num w:numId="4">
    <w:abstractNumId w:val="16"/>
  </w:num>
  <w:num w:numId="5">
    <w:abstractNumId w:val="33"/>
  </w:num>
  <w:num w:numId="6">
    <w:abstractNumId w:val="36"/>
  </w:num>
  <w:num w:numId="7">
    <w:abstractNumId w:val="9"/>
  </w:num>
  <w:num w:numId="8">
    <w:abstractNumId w:val="27"/>
  </w:num>
  <w:num w:numId="9">
    <w:abstractNumId w:val="6"/>
  </w:num>
  <w:num w:numId="10">
    <w:abstractNumId w:val="32"/>
  </w:num>
  <w:num w:numId="11">
    <w:abstractNumId w:val="4"/>
  </w:num>
  <w:num w:numId="12">
    <w:abstractNumId w:val="53"/>
  </w:num>
  <w:num w:numId="13">
    <w:abstractNumId w:val="18"/>
    <w:lvlOverride w:ilvl="0">
      <w:lvl w:ilvl="0">
        <w:start w:val="1"/>
        <w:numFmt w:val="decimal"/>
        <w:lvlText w:val="%1)"/>
        <w:lvlJc w:val="left"/>
        <w:pPr>
          <w:ind w:left="360" w:hanging="360"/>
        </w:pPr>
        <w:rPr>
          <w:rFonts w:cs="Times New Roman" w:hint="default"/>
        </w:rPr>
      </w:lvl>
    </w:lvlOverride>
    <w:lvlOverride w:ilvl="1">
      <w:lvl w:ilvl="1">
        <w:start w:val="1"/>
        <w:numFmt w:val="lowerLetter"/>
        <w:lvlText w:val="%2)"/>
        <w:lvlJc w:val="left"/>
        <w:pPr>
          <w:ind w:left="720" w:hanging="360"/>
        </w:pPr>
        <w:rPr>
          <w:rFonts w:cs="Times New Roman" w:hint="default"/>
        </w:rPr>
      </w:lvl>
    </w:lvlOverride>
    <w:lvlOverride w:ilvl="2">
      <w:lvl w:ilvl="2">
        <w:start w:val="1"/>
        <w:numFmt w:val="lowerRoman"/>
        <w:lvlText w:val="%3)"/>
        <w:lvlJc w:val="left"/>
        <w:pPr>
          <w:ind w:left="1080" w:hanging="360"/>
        </w:pPr>
        <w:rPr>
          <w:rFonts w:cs="Times New Roman" w:hint="default"/>
        </w:rPr>
      </w:lvl>
    </w:lvlOverride>
    <w:lvlOverride w:ilvl="3">
      <w:lvl w:ilvl="3">
        <w:start w:val="1"/>
        <w:numFmt w:val="decimal"/>
        <w:lvlText w:val="(%4)"/>
        <w:lvlJc w:val="left"/>
        <w:pPr>
          <w:ind w:left="1440" w:hanging="360"/>
        </w:pPr>
        <w:rPr>
          <w:rFonts w:cs="Times New Roman" w:hint="default"/>
        </w:rPr>
      </w:lvl>
    </w:lvlOverride>
    <w:lvlOverride w:ilvl="4">
      <w:lvl w:ilvl="4">
        <w:start w:val="1"/>
        <w:numFmt w:val="lowerLetter"/>
        <w:lvlText w:val="(%5)"/>
        <w:lvlJc w:val="left"/>
        <w:pPr>
          <w:ind w:left="1800" w:hanging="360"/>
        </w:pPr>
        <w:rPr>
          <w:rFonts w:cs="Times New Roman" w:hint="default"/>
        </w:rPr>
      </w:lvl>
    </w:lvlOverride>
    <w:lvlOverride w:ilvl="5">
      <w:lvl w:ilvl="5">
        <w:start w:val="1"/>
        <w:numFmt w:val="lowerRoman"/>
        <w:lvlText w:val="(%6)"/>
        <w:lvlJc w:val="left"/>
        <w:pPr>
          <w:ind w:left="2160" w:hanging="360"/>
        </w:pPr>
        <w:rPr>
          <w:rFonts w:cs="Times New Roman" w:hint="default"/>
        </w:rPr>
      </w:lvl>
    </w:lvlOverride>
    <w:lvlOverride w:ilvl="6">
      <w:lvl w:ilvl="6">
        <w:start w:val="1"/>
        <w:numFmt w:val="decimal"/>
        <w:lvlText w:val="%7."/>
        <w:lvlJc w:val="left"/>
        <w:pPr>
          <w:ind w:left="2520" w:hanging="360"/>
        </w:pPr>
        <w:rPr>
          <w:rFonts w:cs="Times New Roman" w:hint="default"/>
        </w:rPr>
      </w:lvl>
    </w:lvlOverride>
    <w:lvlOverride w:ilvl="7">
      <w:lvl w:ilvl="7">
        <w:start w:val="1"/>
        <w:numFmt w:val="lowerLetter"/>
        <w:lvlText w:val="%8."/>
        <w:lvlJc w:val="left"/>
        <w:pPr>
          <w:ind w:left="2880" w:hanging="360"/>
        </w:pPr>
        <w:rPr>
          <w:rFonts w:cs="Times New Roman" w:hint="default"/>
        </w:rPr>
      </w:lvl>
    </w:lvlOverride>
    <w:lvlOverride w:ilvl="8">
      <w:lvl w:ilvl="8">
        <w:start w:val="1"/>
        <w:numFmt w:val="lowerRoman"/>
        <w:lvlText w:val="%9."/>
        <w:lvlJc w:val="left"/>
        <w:pPr>
          <w:ind w:left="3240" w:hanging="360"/>
        </w:pPr>
        <w:rPr>
          <w:rFonts w:cs="Times New Roman" w:hint="default"/>
        </w:rPr>
      </w:lvl>
    </w:lvlOverride>
  </w:num>
  <w:num w:numId="14">
    <w:abstractNumId w:val="18"/>
    <w:lvlOverride w:ilvl="0">
      <w:lvl w:ilvl="0">
        <w:start w:val="1"/>
        <w:numFmt w:val="decimal"/>
        <w:lvlText w:val="%1)"/>
        <w:lvlJc w:val="left"/>
        <w:pPr>
          <w:ind w:left="360" w:hanging="360"/>
        </w:pPr>
        <w:rPr>
          <w:rFonts w:cs="Times New Roman" w:hint="default"/>
        </w:rPr>
      </w:lvl>
    </w:lvlOverride>
    <w:lvlOverride w:ilvl="1">
      <w:lvl w:ilvl="1">
        <w:start w:val="1"/>
        <w:numFmt w:val="lowerLetter"/>
        <w:lvlText w:val="%2)"/>
        <w:lvlJc w:val="left"/>
        <w:pPr>
          <w:ind w:left="720" w:hanging="360"/>
        </w:pPr>
        <w:rPr>
          <w:rFonts w:cs="Times New Roman" w:hint="default"/>
        </w:rPr>
      </w:lvl>
    </w:lvlOverride>
    <w:lvlOverride w:ilvl="2">
      <w:lvl w:ilvl="2">
        <w:start w:val="1"/>
        <w:numFmt w:val="lowerRoman"/>
        <w:lvlText w:val="%3)"/>
        <w:lvlJc w:val="left"/>
        <w:pPr>
          <w:ind w:left="1080" w:hanging="360"/>
        </w:pPr>
        <w:rPr>
          <w:rFonts w:cs="Times New Roman" w:hint="default"/>
        </w:rPr>
      </w:lvl>
    </w:lvlOverride>
    <w:lvlOverride w:ilvl="3">
      <w:lvl w:ilvl="3">
        <w:start w:val="1"/>
        <w:numFmt w:val="decimal"/>
        <w:lvlText w:val="(%4)"/>
        <w:lvlJc w:val="left"/>
        <w:pPr>
          <w:ind w:left="1440" w:hanging="360"/>
        </w:pPr>
        <w:rPr>
          <w:rFonts w:cs="Times New Roman" w:hint="default"/>
        </w:rPr>
      </w:lvl>
    </w:lvlOverride>
    <w:lvlOverride w:ilvl="4">
      <w:lvl w:ilvl="4">
        <w:start w:val="1"/>
        <w:numFmt w:val="lowerLetter"/>
        <w:lvlText w:val="(%5)"/>
        <w:lvlJc w:val="left"/>
        <w:pPr>
          <w:ind w:left="1800" w:hanging="360"/>
        </w:pPr>
        <w:rPr>
          <w:rFonts w:cs="Times New Roman" w:hint="default"/>
        </w:rPr>
      </w:lvl>
    </w:lvlOverride>
    <w:lvlOverride w:ilvl="5">
      <w:lvl w:ilvl="5">
        <w:start w:val="1"/>
        <w:numFmt w:val="lowerRoman"/>
        <w:lvlText w:val="(%6)"/>
        <w:lvlJc w:val="left"/>
        <w:pPr>
          <w:ind w:left="2160" w:hanging="360"/>
        </w:pPr>
        <w:rPr>
          <w:rFonts w:cs="Times New Roman" w:hint="default"/>
        </w:rPr>
      </w:lvl>
    </w:lvlOverride>
    <w:lvlOverride w:ilvl="6">
      <w:lvl w:ilvl="6">
        <w:start w:val="1"/>
        <w:numFmt w:val="decimal"/>
        <w:lvlText w:val="%7."/>
        <w:lvlJc w:val="left"/>
        <w:pPr>
          <w:ind w:left="2520" w:hanging="360"/>
        </w:pPr>
        <w:rPr>
          <w:rFonts w:cs="Times New Roman" w:hint="default"/>
        </w:rPr>
      </w:lvl>
    </w:lvlOverride>
    <w:lvlOverride w:ilvl="7">
      <w:lvl w:ilvl="7">
        <w:start w:val="1"/>
        <w:numFmt w:val="lowerLetter"/>
        <w:lvlText w:val="%8."/>
        <w:lvlJc w:val="left"/>
        <w:pPr>
          <w:ind w:left="2880" w:hanging="360"/>
        </w:pPr>
        <w:rPr>
          <w:rFonts w:cs="Times New Roman" w:hint="default"/>
        </w:rPr>
      </w:lvl>
    </w:lvlOverride>
    <w:lvlOverride w:ilvl="8">
      <w:lvl w:ilvl="8">
        <w:start w:val="1"/>
        <w:numFmt w:val="lowerRoman"/>
        <w:lvlText w:val="%9."/>
        <w:lvlJc w:val="left"/>
        <w:pPr>
          <w:ind w:left="3240" w:hanging="360"/>
        </w:pPr>
        <w:rPr>
          <w:rFonts w:cs="Times New Roman" w:hint="default"/>
        </w:rPr>
      </w:lvl>
    </w:lvlOverride>
  </w:num>
  <w:num w:numId="15">
    <w:abstractNumId w:val="45"/>
  </w:num>
  <w:num w:numId="16">
    <w:abstractNumId w:val="22"/>
  </w:num>
  <w:num w:numId="17">
    <w:abstractNumId w:val="46"/>
  </w:num>
  <w:num w:numId="18">
    <w:abstractNumId w:val="25"/>
  </w:num>
  <w:num w:numId="19">
    <w:abstractNumId w:val="31"/>
  </w:num>
  <w:num w:numId="20">
    <w:abstractNumId w:val="28"/>
  </w:num>
  <w:num w:numId="21">
    <w:abstractNumId w:val="26"/>
  </w:num>
  <w:num w:numId="22">
    <w:abstractNumId w:val="56"/>
  </w:num>
  <w:num w:numId="23">
    <w:abstractNumId w:val="8"/>
  </w:num>
  <w:num w:numId="24">
    <w:abstractNumId w:val="50"/>
  </w:num>
  <w:num w:numId="25">
    <w:abstractNumId w:val="41"/>
  </w:num>
  <w:num w:numId="26">
    <w:abstractNumId w:val="49"/>
  </w:num>
  <w:num w:numId="27">
    <w:abstractNumId w:val="12"/>
  </w:num>
  <w:num w:numId="28">
    <w:abstractNumId w:val="52"/>
  </w:num>
  <w:num w:numId="29">
    <w:abstractNumId w:val="21"/>
  </w:num>
  <w:num w:numId="30">
    <w:abstractNumId w:val="54"/>
  </w:num>
  <w:num w:numId="31">
    <w:abstractNumId w:val="11"/>
  </w:num>
  <w:num w:numId="32">
    <w:abstractNumId w:val="39"/>
  </w:num>
  <w:num w:numId="33">
    <w:abstractNumId w:val="7"/>
  </w:num>
  <w:num w:numId="34">
    <w:abstractNumId w:val="29"/>
  </w:num>
  <w:num w:numId="35">
    <w:abstractNumId w:val="42"/>
  </w:num>
  <w:num w:numId="36">
    <w:abstractNumId w:val="0"/>
  </w:num>
  <w:num w:numId="37">
    <w:abstractNumId w:val="2"/>
  </w:num>
  <w:num w:numId="38">
    <w:abstractNumId w:val="44"/>
  </w:num>
  <w:num w:numId="39">
    <w:abstractNumId w:val="38"/>
  </w:num>
  <w:num w:numId="40">
    <w:abstractNumId w:val="48"/>
  </w:num>
  <w:num w:numId="41">
    <w:abstractNumId w:val="13"/>
  </w:num>
  <w:num w:numId="42">
    <w:abstractNumId w:val="55"/>
  </w:num>
  <w:num w:numId="43">
    <w:abstractNumId w:val="20"/>
  </w:num>
  <w:num w:numId="44">
    <w:abstractNumId w:val="51"/>
  </w:num>
  <w:num w:numId="45">
    <w:abstractNumId w:val="10"/>
  </w:num>
  <w:num w:numId="46">
    <w:abstractNumId w:val="15"/>
  </w:num>
  <w:num w:numId="47">
    <w:abstractNumId w:val="1"/>
  </w:num>
  <w:num w:numId="48">
    <w:abstractNumId w:val="35"/>
  </w:num>
  <w:num w:numId="49">
    <w:abstractNumId w:val="14"/>
  </w:num>
  <w:num w:numId="50">
    <w:abstractNumId w:val="43"/>
  </w:num>
  <w:num w:numId="51">
    <w:abstractNumId w:val="37"/>
  </w:num>
  <w:num w:numId="52">
    <w:abstractNumId w:val="5"/>
  </w:num>
  <w:num w:numId="53">
    <w:abstractNumId w:val="57"/>
  </w:num>
  <w:num w:numId="54">
    <w:abstractNumId w:val="30"/>
  </w:num>
  <w:num w:numId="55">
    <w:abstractNumId w:val="23"/>
  </w:num>
  <w:num w:numId="56">
    <w:abstractNumId w:val="58"/>
  </w:num>
  <w:num w:numId="57">
    <w:abstractNumId w:val="24"/>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6CE"/>
    <w:rsid w:val="0000272E"/>
    <w:rsid w:val="000128FF"/>
    <w:rsid w:val="00025E36"/>
    <w:rsid w:val="00026C24"/>
    <w:rsid w:val="00030EF8"/>
    <w:rsid w:val="00031A76"/>
    <w:rsid w:val="000339DA"/>
    <w:rsid w:val="00033F55"/>
    <w:rsid w:val="000406AA"/>
    <w:rsid w:val="00042282"/>
    <w:rsid w:val="0004518A"/>
    <w:rsid w:val="00047F68"/>
    <w:rsid w:val="00051E38"/>
    <w:rsid w:val="000524C0"/>
    <w:rsid w:val="00052DB0"/>
    <w:rsid w:val="00053B57"/>
    <w:rsid w:val="000613B4"/>
    <w:rsid w:val="00072748"/>
    <w:rsid w:val="000742C6"/>
    <w:rsid w:val="00076025"/>
    <w:rsid w:val="00077B57"/>
    <w:rsid w:val="0008224E"/>
    <w:rsid w:val="00083467"/>
    <w:rsid w:val="00083E05"/>
    <w:rsid w:val="0009661B"/>
    <w:rsid w:val="000A3508"/>
    <w:rsid w:val="000A4DE2"/>
    <w:rsid w:val="000A69F2"/>
    <w:rsid w:val="000A7712"/>
    <w:rsid w:val="000B3D0C"/>
    <w:rsid w:val="000C33DE"/>
    <w:rsid w:val="000C65E5"/>
    <w:rsid w:val="000D6523"/>
    <w:rsid w:val="000D6AAE"/>
    <w:rsid w:val="000E0047"/>
    <w:rsid w:val="000E2A15"/>
    <w:rsid w:val="000E3BDC"/>
    <w:rsid w:val="000F2252"/>
    <w:rsid w:val="000F24FC"/>
    <w:rsid w:val="000F4088"/>
    <w:rsid w:val="000F529E"/>
    <w:rsid w:val="0010162C"/>
    <w:rsid w:val="00110093"/>
    <w:rsid w:val="00111F61"/>
    <w:rsid w:val="0011223A"/>
    <w:rsid w:val="00112AD5"/>
    <w:rsid w:val="0014332B"/>
    <w:rsid w:val="0014667E"/>
    <w:rsid w:val="00146876"/>
    <w:rsid w:val="00162990"/>
    <w:rsid w:val="001640F2"/>
    <w:rsid w:val="00165AC6"/>
    <w:rsid w:val="00171374"/>
    <w:rsid w:val="0017665B"/>
    <w:rsid w:val="00184048"/>
    <w:rsid w:val="00191E1E"/>
    <w:rsid w:val="001B6C29"/>
    <w:rsid w:val="001C2705"/>
    <w:rsid w:val="001C3324"/>
    <w:rsid w:val="001C3B70"/>
    <w:rsid w:val="001C59A6"/>
    <w:rsid w:val="001D1B63"/>
    <w:rsid w:val="001D7D5E"/>
    <w:rsid w:val="001E0681"/>
    <w:rsid w:val="001E5981"/>
    <w:rsid w:val="001F0E67"/>
    <w:rsid w:val="001F39B7"/>
    <w:rsid w:val="0021155B"/>
    <w:rsid w:val="002132C8"/>
    <w:rsid w:val="002224CB"/>
    <w:rsid w:val="00236E69"/>
    <w:rsid w:val="00242E0E"/>
    <w:rsid w:val="002545D8"/>
    <w:rsid w:val="00261188"/>
    <w:rsid w:val="00261207"/>
    <w:rsid w:val="0026304F"/>
    <w:rsid w:val="002663EB"/>
    <w:rsid w:val="00270FB8"/>
    <w:rsid w:val="00274046"/>
    <w:rsid w:val="00274A6C"/>
    <w:rsid w:val="00274D36"/>
    <w:rsid w:val="00275711"/>
    <w:rsid w:val="00275C71"/>
    <w:rsid w:val="0027783A"/>
    <w:rsid w:val="002878C8"/>
    <w:rsid w:val="00290187"/>
    <w:rsid w:val="002959F4"/>
    <w:rsid w:val="00296B58"/>
    <w:rsid w:val="002A2FC9"/>
    <w:rsid w:val="002B6F37"/>
    <w:rsid w:val="002C24FC"/>
    <w:rsid w:val="002C2D65"/>
    <w:rsid w:val="002C58AE"/>
    <w:rsid w:val="002C7C7A"/>
    <w:rsid w:val="002D7446"/>
    <w:rsid w:val="002E1B06"/>
    <w:rsid w:val="002F75B8"/>
    <w:rsid w:val="00315912"/>
    <w:rsid w:val="00316237"/>
    <w:rsid w:val="003174E4"/>
    <w:rsid w:val="00326DA7"/>
    <w:rsid w:val="003273A1"/>
    <w:rsid w:val="003274AF"/>
    <w:rsid w:val="00327D42"/>
    <w:rsid w:val="00342596"/>
    <w:rsid w:val="00343847"/>
    <w:rsid w:val="00350277"/>
    <w:rsid w:val="00351B32"/>
    <w:rsid w:val="00357809"/>
    <w:rsid w:val="00357C3E"/>
    <w:rsid w:val="00372F01"/>
    <w:rsid w:val="00380073"/>
    <w:rsid w:val="00381FA6"/>
    <w:rsid w:val="00392A43"/>
    <w:rsid w:val="003A34AC"/>
    <w:rsid w:val="003A5935"/>
    <w:rsid w:val="003A7B0D"/>
    <w:rsid w:val="003B2F50"/>
    <w:rsid w:val="003B5455"/>
    <w:rsid w:val="003C443F"/>
    <w:rsid w:val="003C6408"/>
    <w:rsid w:val="003C6DB1"/>
    <w:rsid w:val="003E3684"/>
    <w:rsid w:val="003E69EB"/>
    <w:rsid w:val="003F69AF"/>
    <w:rsid w:val="003F6EAF"/>
    <w:rsid w:val="003F7BE6"/>
    <w:rsid w:val="004018A5"/>
    <w:rsid w:val="00403A5F"/>
    <w:rsid w:val="004064D5"/>
    <w:rsid w:val="00406590"/>
    <w:rsid w:val="00407B0C"/>
    <w:rsid w:val="00410D38"/>
    <w:rsid w:val="00416EEA"/>
    <w:rsid w:val="00417F40"/>
    <w:rsid w:val="00432680"/>
    <w:rsid w:val="004340CF"/>
    <w:rsid w:val="00436505"/>
    <w:rsid w:val="00441C73"/>
    <w:rsid w:val="00443E60"/>
    <w:rsid w:val="00446F03"/>
    <w:rsid w:val="0045222E"/>
    <w:rsid w:val="00471855"/>
    <w:rsid w:val="00472B1D"/>
    <w:rsid w:val="00475C1B"/>
    <w:rsid w:val="00476AAB"/>
    <w:rsid w:val="00480AAF"/>
    <w:rsid w:val="0048178E"/>
    <w:rsid w:val="00481F35"/>
    <w:rsid w:val="0048250F"/>
    <w:rsid w:val="00496C1E"/>
    <w:rsid w:val="00496FCF"/>
    <w:rsid w:val="00497700"/>
    <w:rsid w:val="004A33C3"/>
    <w:rsid w:val="004A3510"/>
    <w:rsid w:val="004A3544"/>
    <w:rsid w:val="004A4B1E"/>
    <w:rsid w:val="004A4D2A"/>
    <w:rsid w:val="004A7924"/>
    <w:rsid w:val="004B3B4A"/>
    <w:rsid w:val="004B6A9B"/>
    <w:rsid w:val="004C23EE"/>
    <w:rsid w:val="004C35FA"/>
    <w:rsid w:val="004C7701"/>
    <w:rsid w:val="004C7C07"/>
    <w:rsid w:val="004D1756"/>
    <w:rsid w:val="004E0105"/>
    <w:rsid w:val="004E0F14"/>
    <w:rsid w:val="004E433E"/>
    <w:rsid w:val="004E7385"/>
    <w:rsid w:val="004F2F84"/>
    <w:rsid w:val="005056EF"/>
    <w:rsid w:val="0051272D"/>
    <w:rsid w:val="0051414B"/>
    <w:rsid w:val="00520F6A"/>
    <w:rsid w:val="005216D9"/>
    <w:rsid w:val="00523040"/>
    <w:rsid w:val="00535BB3"/>
    <w:rsid w:val="00535E5E"/>
    <w:rsid w:val="0054095E"/>
    <w:rsid w:val="00554D68"/>
    <w:rsid w:val="00555819"/>
    <w:rsid w:val="00555B00"/>
    <w:rsid w:val="005613FB"/>
    <w:rsid w:val="00561EC9"/>
    <w:rsid w:val="00563F52"/>
    <w:rsid w:val="00564841"/>
    <w:rsid w:val="00570F48"/>
    <w:rsid w:val="00576009"/>
    <w:rsid w:val="00581C09"/>
    <w:rsid w:val="00582D97"/>
    <w:rsid w:val="0059194F"/>
    <w:rsid w:val="005961C0"/>
    <w:rsid w:val="00597550"/>
    <w:rsid w:val="005A3FDC"/>
    <w:rsid w:val="005A5B34"/>
    <w:rsid w:val="005A64E9"/>
    <w:rsid w:val="005B1AA7"/>
    <w:rsid w:val="005B50F8"/>
    <w:rsid w:val="005D733F"/>
    <w:rsid w:val="005D7A9E"/>
    <w:rsid w:val="005E1AB5"/>
    <w:rsid w:val="005F25D7"/>
    <w:rsid w:val="006042A0"/>
    <w:rsid w:val="006320C6"/>
    <w:rsid w:val="00632716"/>
    <w:rsid w:val="006403B6"/>
    <w:rsid w:val="00640F56"/>
    <w:rsid w:val="0064494C"/>
    <w:rsid w:val="0065255E"/>
    <w:rsid w:val="00656073"/>
    <w:rsid w:val="00661003"/>
    <w:rsid w:val="00661254"/>
    <w:rsid w:val="00665F84"/>
    <w:rsid w:val="00666A60"/>
    <w:rsid w:val="0067033D"/>
    <w:rsid w:val="00687A7D"/>
    <w:rsid w:val="006901D6"/>
    <w:rsid w:val="00695A15"/>
    <w:rsid w:val="006A2064"/>
    <w:rsid w:val="006A2A52"/>
    <w:rsid w:val="006A4DA9"/>
    <w:rsid w:val="006B2BDC"/>
    <w:rsid w:val="006B3C89"/>
    <w:rsid w:val="006B3E9E"/>
    <w:rsid w:val="006C2066"/>
    <w:rsid w:val="006C2F09"/>
    <w:rsid w:val="006C5854"/>
    <w:rsid w:val="006C6B9D"/>
    <w:rsid w:val="006E16B2"/>
    <w:rsid w:val="006F01FB"/>
    <w:rsid w:val="006F4AD5"/>
    <w:rsid w:val="006F7D70"/>
    <w:rsid w:val="007106D5"/>
    <w:rsid w:val="007143E6"/>
    <w:rsid w:val="0071612C"/>
    <w:rsid w:val="00717313"/>
    <w:rsid w:val="007204BE"/>
    <w:rsid w:val="0072108A"/>
    <w:rsid w:val="00734C4E"/>
    <w:rsid w:val="0073566B"/>
    <w:rsid w:val="00735671"/>
    <w:rsid w:val="00737850"/>
    <w:rsid w:val="00740254"/>
    <w:rsid w:val="00741986"/>
    <w:rsid w:val="00750F2F"/>
    <w:rsid w:val="00761113"/>
    <w:rsid w:val="00766FDA"/>
    <w:rsid w:val="007705B4"/>
    <w:rsid w:val="0077168C"/>
    <w:rsid w:val="00772BCD"/>
    <w:rsid w:val="00772CD6"/>
    <w:rsid w:val="00773412"/>
    <w:rsid w:val="00776F19"/>
    <w:rsid w:val="00777CE7"/>
    <w:rsid w:val="007849F4"/>
    <w:rsid w:val="00792AA1"/>
    <w:rsid w:val="007942C4"/>
    <w:rsid w:val="00794F3F"/>
    <w:rsid w:val="007971FD"/>
    <w:rsid w:val="007A0C77"/>
    <w:rsid w:val="007A3525"/>
    <w:rsid w:val="007B0D27"/>
    <w:rsid w:val="007B18C3"/>
    <w:rsid w:val="007B4DAA"/>
    <w:rsid w:val="007B68F2"/>
    <w:rsid w:val="007B76BA"/>
    <w:rsid w:val="007B7921"/>
    <w:rsid w:val="007C365B"/>
    <w:rsid w:val="007D1FB6"/>
    <w:rsid w:val="007D36DE"/>
    <w:rsid w:val="007D3D74"/>
    <w:rsid w:val="007D636B"/>
    <w:rsid w:val="007E6061"/>
    <w:rsid w:val="007F0729"/>
    <w:rsid w:val="007F5E70"/>
    <w:rsid w:val="008108FF"/>
    <w:rsid w:val="00811FAE"/>
    <w:rsid w:val="00814508"/>
    <w:rsid w:val="00814E4F"/>
    <w:rsid w:val="0083256F"/>
    <w:rsid w:val="0083302A"/>
    <w:rsid w:val="0083435A"/>
    <w:rsid w:val="008365BB"/>
    <w:rsid w:val="0084008C"/>
    <w:rsid w:val="0084024E"/>
    <w:rsid w:val="00844417"/>
    <w:rsid w:val="008449BC"/>
    <w:rsid w:val="00844EAE"/>
    <w:rsid w:val="00845EE5"/>
    <w:rsid w:val="008541FA"/>
    <w:rsid w:val="0085777B"/>
    <w:rsid w:val="008609FF"/>
    <w:rsid w:val="00862DE0"/>
    <w:rsid w:val="00864045"/>
    <w:rsid w:val="00867985"/>
    <w:rsid w:val="00871BA3"/>
    <w:rsid w:val="00874000"/>
    <w:rsid w:val="008771BE"/>
    <w:rsid w:val="00881FD1"/>
    <w:rsid w:val="00883A6E"/>
    <w:rsid w:val="008845CD"/>
    <w:rsid w:val="008847DA"/>
    <w:rsid w:val="00887B85"/>
    <w:rsid w:val="00890D99"/>
    <w:rsid w:val="00891594"/>
    <w:rsid w:val="00895E15"/>
    <w:rsid w:val="00896110"/>
    <w:rsid w:val="008A6638"/>
    <w:rsid w:val="008A734B"/>
    <w:rsid w:val="008A7BF5"/>
    <w:rsid w:val="008A7CD0"/>
    <w:rsid w:val="008B216C"/>
    <w:rsid w:val="008B4247"/>
    <w:rsid w:val="008C0EB3"/>
    <w:rsid w:val="008C0F4D"/>
    <w:rsid w:val="008C1224"/>
    <w:rsid w:val="008D4EC4"/>
    <w:rsid w:val="008E38F4"/>
    <w:rsid w:val="008E44BB"/>
    <w:rsid w:val="008E625F"/>
    <w:rsid w:val="008F3CA3"/>
    <w:rsid w:val="008F6696"/>
    <w:rsid w:val="009000D0"/>
    <w:rsid w:val="00900BA2"/>
    <w:rsid w:val="009022B6"/>
    <w:rsid w:val="00906CBA"/>
    <w:rsid w:val="00910470"/>
    <w:rsid w:val="00910E71"/>
    <w:rsid w:val="0091359C"/>
    <w:rsid w:val="009141F6"/>
    <w:rsid w:val="009148E9"/>
    <w:rsid w:val="009162D0"/>
    <w:rsid w:val="00917D67"/>
    <w:rsid w:val="00925130"/>
    <w:rsid w:val="0092586F"/>
    <w:rsid w:val="00925F09"/>
    <w:rsid w:val="0092644F"/>
    <w:rsid w:val="00932F29"/>
    <w:rsid w:val="00934685"/>
    <w:rsid w:val="0094574D"/>
    <w:rsid w:val="009476F9"/>
    <w:rsid w:val="009508A4"/>
    <w:rsid w:val="009534B2"/>
    <w:rsid w:val="00965EEB"/>
    <w:rsid w:val="0096623E"/>
    <w:rsid w:val="00971CE2"/>
    <w:rsid w:val="00972788"/>
    <w:rsid w:val="009738E6"/>
    <w:rsid w:val="00982DAA"/>
    <w:rsid w:val="00983183"/>
    <w:rsid w:val="009857CF"/>
    <w:rsid w:val="00987765"/>
    <w:rsid w:val="00991A67"/>
    <w:rsid w:val="009964F0"/>
    <w:rsid w:val="009A043C"/>
    <w:rsid w:val="009A101E"/>
    <w:rsid w:val="009A3B0D"/>
    <w:rsid w:val="009A5BF3"/>
    <w:rsid w:val="009A5FFE"/>
    <w:rsid w:val="009A6661"/>
    <w:rsid w:val="009B1AD4"/>
    <w:rsid w:val="009B2236"/>
    <w:rsid w:val="009B22B1"/>
    <w:rsid w:val="009B6850"/>
    <w:rsid w:val="009C355F"/>
    <w:rsid w:val="009C5D72"/>
    <w:rsid w:val="009D5899"/>
    <w:rsid w:val="009D6AFC"/>
    <w:rsid w:val="009E22C6"/>
    <w:rsid w:val="009E5683"/>
    <w:rsid w:val="009F698C"/>
    <w:rsid w:val="00A0190B"/>
    <w:rsid w:val="00A03463"/>
    <w:rsid w:val="00A0433B"/>
    <w:rsid w:val="00A05E7D"/>
    <w:rsid w:val="00A103B2"/>
    <w:rsid w:val="00A1076D"/>
    <w:rsid w:val="00A10B64"/>
    <w:rsid w:val="00A14540"/>
    <w:rsid w:val="00A17644"/>
    <w:rsid w:val="00A1796B"/>
    <w:rsid w:val="00A37C01"/>
    <w:rsid w:val="00A40629"/>
    <w:rsid w:val="00A40DD8"/>
    <w:rsid w:val="00A45DD8"/>
    <w:rsid w:val="00A543E7"/>
    <w:rsid w:val="00A54BE9"/>
    <w:rsid w:val="00A5534D"/>
    <w:rsid w:val="00A5656E"/>
    <w:rsid w:val="00A5740F"/>
    <w:rsid w:val="00A60324"/>
    <w:rsid w:val="00A644BA"/>
    <w:rsid w:val="00A67DE5"/>
    <w:rsid w:val="00A91189"/>
    <w:rsid w:val="00A947CD"/>
    <w:rsid w:val="00AA0944"/>
    <w:rsid w:val="00AA6C9E"/>
    <w:rsid w:val="00AA70E1"/>
    <w:rsid w:val="00AC016A"/>
    <w:rsid w:val="00AC2A51"/>
    <w:rsid w:val="00AC2F34"/>
    <w:rsid w:val="00AC3B45"/>
    <w:rsid w:val="00AC6006"/>
    <w:rsid w:val="00AD0B8E"/>
    <w:rsid w:val="00AD16CE"/>
    <w:rsid w:val="00AD1C8A"/>
    <w:rsid w:val="00AD35B9"/>
    <w:rsid w:val="00AD53B2"/>
    <w:rsid w:val="00AD5FEB"/>
    <w:rsid w:val="00AE0123"/>
    <w:rsid w:val="00AE2914"/>
    <w:rsid w:val="00AF19BF"/>
    <w:rsid w:val="00AF30CE"/>
    <w:rsid w:val="00AF549B"/>
    <w:rsid w:val="00AF5B3C"/>
    <w:rsid w:val="00AF5D23"/>
    <w:rsid w:val="00B00624"/>
    <w:rsid w:val="00B00815"/>
    <w:rsid w:val="00B0446E"/>
    <w:rsid w:val="00B04552"/>
    <w:rsid w:val="00B1153F"/>
    <w:rsid w:val="00B21070"/>
    <w:rsid w:val="00B2780A"/>
    <w:rsid w:val="00B43057"/>
    <w:rsid w:val="00B4719F"/>
    <w:rsid w:val="00B53B5B"/>
    <w:rsid w:val="00B54F82"/>
    <w:rsid w:val="00B7397A"/>
    <w:rsid w:val="00B73BF2"/>
    <w:rsid w:val="00B80D5C"/>
    <w:rsid w:val="00B81F76"/>
    <w:rsid w:val="00BA00F6"/>
    <w:rsid w:val="00BA18C9"/>
    <w:rsid w:val="00BB506C"/>
    <w:rsid w:val="00BC0CD6"/>
    <w:rsid w:val="00BC17F7"/>
    <w:rsid w:val="00BC236D"/>
    <w:rsid w:val="00BC292D"/>
    <w:rsid w:val="00BC4C3F"/>
    <w:rsid w:val="00BE0765"/>
    <w:rsid w:val="00BE54BE"/>
    <w:rsid w:val="00BF19E3"/>
    <w:rsid w:val="00C00F17"/>
    <w:rsid w:val="00C01EC1"/>
    <w:rsid w:val="00C029F2"/>
    <w:rsid w:val="00C20C46"/>
    <w:rsid w:val="00C21290"/>
    <w:rsid w:val="00C22208"/>
    <w:rsid w:val="00C271C6"/>
    <w:rsid w:val="00C27ACB"/>
    <w:rsid w:val="00C35522"/>
    <w:rsid w:val="00C410F1"/>
    <w:rsid w:val="00C42524"/>
    <w:rsid w:val="00C4492B"/>
    <w:rsid w:val="00C45CE7"/>
    <w:rsid w:val="00C45D7C"/>
    <w:rsid w:val="00C469E8"/>
    <w:rsid w:val="00C5064B"/>
    <w:rsid w:val="00C517BC"/>
    <w:rsid w:val="00C82BA6"/>
    <w:rsid w:val="00C9311A"/>
    <w:rsid w:val="00CA0A45"/>
    <w:rsid w:val="00CA3E26"/>
    <w:rsid w:val="00CA730F"/>
    <w:rsid w:val="00CB3815"/>
    <w:rsid w:val="00CD1E6B"/>
    <w:rsid w:val="00CD306F"/>
    <w:rsid w:val="00CD4EDD"/>
    <w:rsid w:val="00CE27E7"/>
    <w:rsid w:val="00CE3D75"/>
    <w:rsid w:val="00CE49D4"/>
    <w:rsid w:val="00CE5DDC"/>
    <w:rsid w:val="00CF2205"/>
    <w:rsid w:val="00CF53EE"/>
    <w:rsid w:val="00CF6292"/>
    <w:rsid w:val="00D034D7"/>
    <w:rsid w:val="00D17349"/>
    <w:rsid w:val="00D20C97"/>
    <w:rsid w:val="00D27553"/>
    <w:rsid w:val="00D279D8"/>
    <w:rsid w:val="00D3399B"/>
    <w:rsid w:val="00D34541"/>
    <w:rsid w:val="00D53BF1"/>
    <w:rsid w:val="00D553DB"/>
    <w:rsid w:val="00D556CF"/>
    <w:rsid w:val="00D60C9C"/>
    <w:rsid w:val="00D61A1E"/>
    <w:rsid w:val="00D64A75"/>
    <w:rsid w:val="00D67625"/>
    <w:rsid w:val="00D73180"/>
    <w:rsid w:val="00D82AA8"/>
    <w:rsid w:val="00D83A0E"/>
    <w:rsid w:val="00D85CA1"/>
    <w:rsid w:val="00DA06B9"/>
    <w:rsid w:val="00DA22D2"/>
    <w:rsid w:val="00DA6076"/>
    <w:rsid w:val="00DA61DA"/>
    <w:rsid w:val="00DA6AAB"/>
    <w:rsid w:val="00DB26F0"/>
    <w:rsid w:val="00DB515F"/>
    <w:rsid w:val="00DC3AEC"/>
    <w:rsid w:val="00DC604F"/>
    <w:rsid w:val="00DC7B1B"/>
    <w:rsid w:val="00DD2B47"/>
    <w:rsid w:val="00DD5A09"/>
    <w:rsid w:val="00DE1549"/>
    <w:rsid w:val="00DE18B0"/>
    <w:rsid w:val="00DE6B16"/>
    <w:rsid w:val="00DF167D"/>
    <w:rsid w:val="00DF1CDB"/>
    <w:rsid w:val="00E034A6"/>
    <w:rsid w:val="00E066F7"/>
    <w:rsid w:val="00E14F75"/>
    <w:rsid w:val="00E1711B"/>
    <w:rsid w:val="00E25DBB"/>
    <w:rsid w:val="00E27CCC"/>
    <w:rsid w:val="00E30B4F"/>
    <w:rsid w:val="00E37951"/>
    <w:rsid w:val="00E53FE9"/>
    <w:rsid w:val="00E5524F"/>
    <w:rsid w:val="00E6328E"/>
    <w:rsid w:val="00E64922"/>
    <w:rsid w:val="00E65F0A"/>
    <w:rsid w:val="00E7003B"/>
    <w:rsid w:val="00E70224"/>
    <w:rsid w:val="00E767FB"/>
    <w:rsid w:val="00E90A2A"/>
    <w:rsid w:val="00E93030"/>
    <w:rsid w:val="00E93CDB"/>
    <w:rsid w:val="00E97033"/>
    <w:rsid w:val="00EA30B1"/>
    <w:rsid w:val="00EA357D"/>
    <w:rsid w:val="00EA6456"/>
    <w:rsid w:val="00EA758D"/>
    <w:rsid w:val="00EB27A0"/>
    <w:rsid w:val="00EB3C07"/>
    <w:rsid w:val="00EB675F"/>
    <w:rsid w:val="00EC00C2"/>
    <w:rsid w:val="00EC0C66"/>
    <w:rsid w:val="00EC155F"/>
    <w:rsid w:val="00EC16D3"/>
    <w:rsid w:val="00ED110F"/>
    <w:rsid w:val="00ED1D69"/>
    <w:rsid w:val="00ED2072"/>
    <w:rsid w:val="00EE13D8"/>
    <w:rsid w:val="00EE494F"/>
    <w:rsid w:val="00EE71D8"/>
    <w:rsid w:val="00EF5C2D"/>
    <w:rsid w:val="00F004B2"/>
    <w:rsid w:val="00F03708"/>
    <w:rsid w:val="00F04DCC"/>
    <w:rsid w:val="00F1052A"/>
    <w:rsid w:val="00F11E24"/>
    <w:rsid w:val="00F15EA1"/>
    <w:rsid w:val="00F25FA4"/>
    <w:rsid w:val="00F377EE"/>
    <w:rsid w:val="00F42337"/>
    <w:rsid w:val="00F4583B"/>
    <w:rsid w:val="00F46C8E"/>
    <w:rsid w:val="00F522EA"/>
    <w:rsid w:val="00F52656"/>
    <w:rsid w:val="00F55DA8"/>
    <w:rsid w:val="00F560BD"/>
    <w:rsid w:val="00F6221E"/>
    <w:rsid w:val="00F62D1A"/>
    <w:rsid w:val="00F6390C"/>
    <w:rsid w:val="00F65338"/>
    <w:rsid w:val="00F72D35"/>
    <w:rsid w:val="00F8169A"/>
    <w:rsid w:val="00F93F06"/>
    <w:rsid w:val="00F97D9F"/>
    <w:rsid w:val="00FA130F"/>
    <w:rsid w:val="00FA161B"/>
    <w:rsid w:val="00FA5BC1"/>
    <w:rsid w:val="00FB4CA4"/>
    <w:rsid w:val="00FC1ED1"/>
    <w:rsid w:val="00FD19B7"/>
    <w:rsid w:val="00FD3024"/>
    <w:rsid w:val="00FE0006"/>
    <w:rsid w:val="00FE1C16"/>
    <w:rsid w:val="00FE4B31"/>
    <w:rsid w:val="00FE4B41"/>
    <w:rsid w:val="00FE7D20"/>
    <w:rsid w:val="00FF1A2E"/>
    <w:rsid w:val="00FF2EFE"/>
    <w:rsid w:val="00FF56E9"/>
    <w:rsid w:val="00FF71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432C7F"/>
  <w15:docId w15:val="{F9725144-A0A1-4CA5-BEB5-D1FA575F0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A1E"/>
    <w:pPr>
      <w:spacing w:after="200" w:line="276" w:lineRule="auto"/>
    </w:pPr>
    <w:rPr>
      <w:sz w:val="22"/>
      <w:szCs w:val="22"/>
    </w:rPr>
  </w:style>
  <w:style w:type="paragraph" w:styleId="Heading1">
    <w:name w:val="heading 1"/>
    <w:basedOn w:val="Normal"/>
    <w:next w:val="Normal"/>
    <w:link w:val="Heading1Char"/>
    <w:uiPriority w:val="99"/>
    <w:qFormat/>
    <w:rsid w:val="001D1B63"/>
    <w:pPr>
      <w:keepNext/>
      <w:keepLines/>
      <w:numPr>
        <w:numId w:val="39"/>
      </w:numPr>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1D1B63"/>
    <w:pPr>
      <w:keepNext/>
      <w:keepLines/>
      <w:numPr>
        <w:ilvl w:val="1"/>
        <w:numId w:val="39"/>
      </w:numPr>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1D1B63"/>
    <w:pPr>
      <w:keepNext/>
      <w:keepLines/>
      <w:numPr>
        <w:ilvl w:val="2"/>
        <w:numId w:val="39"/>
      </w:numPr>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1D1B63"/>
    <w:pPr>
      <w:keepNext/>
      <w:keepLines/>
      <w:numPr>
        <w:ilvl w:val="3"/>
        <w:numId w:val="39"/>
      </w:numPr>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1D1B63"/>
    <w:pPr>
      <w:keepNext/>
      <w:keepLines/>
      <w:numPr>
        <w:ilvl w:val="4"/>
        <w:numId w:val="39"/>
      </w:numPr>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1D1B63"/>
    <w:pPr>
      <w:keepNext/>
      <w:keepLines/>
      <w:numPr>
        <w:ilvl w:val="5"/>
        <w:numId w:val="39"/>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1D1B63"/>
    <w:pPr>
      <w:keepNext/>
      <w:keepLines/>
      <w:numPr>
        <w:ilvl w:val="6"/>
        <w:numId w:val="39"/>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1D1B63"/>
    <w:pPr>
      <w:keepNext/>
      <w:keepLines/>
      <w:numPr>
        <w:ilvl w:val="7"/>
        <w:numId w:val="39"/>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qFormat/>
    <w:rsid w:val="001D1B63"/>
    <w:pPr>
      <w:keepNext/>
      <w:keepLines/>
      <w:numPr>
        <w:ilvl w:val="8"/>
        <w:numId w:val="39"/>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1B63"/>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1D1B63"/>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1D1B63"/>
    <w:rPr>
      <w:rFonts w:ascii="Cambria" w:hAnsi="Cambria" w:cs="Times New Roman"/>
      <w:b/>
      <w:bCs/>
      <w:color w:val="4F81BD"/>
    </w:rPr>
  </w:style>
  <w:style w:type="character" w:customStyle="1" w:styleId="Heading4Char">
    <w:name w:val="Heading 4 Char"/>
    <w:basedOn w:val="DefaultParagraphFont"/>
    <w:link w:val="Heading4"/>
    <w:uiPriority w:val="99"/>
    <w:semiHidden/>
    <w:locked/>
    <w:rsid w:val="001D1B63"/>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1D1B63"/>
    <w:rPr>
      <w:rFonts w:ascii="Cambria" w:hAnsi="Cambria" w:cs="Times New Roman"/>
      <w:color w:val="243F60"/>
    </w:rPr>
  </w:style>
  <w:style w:type="character" w:customStyle="1" w:styleId="Heading6Char">
    <w:name w:val="Heading 6 Char"/>
    <w:basedOn w:val="DefaultParagraphFont"/>
    <w:link w:val="Heading6"/>
    <w:uiPriority w:val="99"/>
    <w:semiHidden/>
    <w:locked/>
    <w:rsid w:val="001D1B63"/>
    <w:rPr>
      <w:rFonts w:ascii="Cambria" w:hAnsi="Cambria" w:cs="Times New Roman"/>
      <w:i/>
      <w:iCs/>
      <w:color w:val="243F60"/>
    </w:rPr>
  </w:style>
  <w:style w:type="character" w:customStyle="1" w:styleId="Heading7Char">
    <w:name w:val="Heading 7 Char"/>
    <w:basedOn w:val="DefaultParagraphFont"/>
    <w:link w:val="Heading7"/>
    <w:uiPriority w:val="99"/>
    <w:semiHidden/>
    <w:locked/>
    <w:rsid w:val="001D1B63"/>
    <w:rPr>
      <w:rFonts w:ascii="Cambria" w:hAnsi="Cambria" w:cs="Times New Roman"/>
      <w:i/>
      <w:iCs/>
      <w:color w:val="404040"/>
    </w:rPr>
  </w:style>
  <w:style w:type="character" w:customStyle="1" w:styleId="Heading8Char">
    <w:name w:val="Heading 8 Char"/>
    <w:basedOn w:val="DefaultParagraphFont"/>
    <w:link w:val="Heading8"/>
    <w:uiPriority w:val="99"/>
    <w:semiHidden/>
    <w:locked/>
    <w:rsid w:val="001D1B63"/>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1D1B63"/>
    <w:rPr>
      <w:rFonts w:ascii="Cambria" w:hAnsi="Cambria" w:cs="Times New Roman"/>
      <w:i/>
      <w:iCs/>
      <w:color w:val="404040"/>
      <w:sz w:val="20"/>
      <w:szCs w:val="20"/>
    </w:rPr>
  </w:style>
  <w:style w:type="paragraph" w:styleId="PlainText">
    <w:name w:val="Plain Text"/>
    <w:basedOn w:val="Normal"/>
    <w:link w:val="PlainTextChar"/>
    <w:uiPriority w:val="99"/>
    <w:rsid w:val="00AE29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locked/>
    <w:rsid w:val="00AE2914"/>
    <w:rPr>
      <w:rFonts w:ascii="Consolas" w:hAnsi="Consolas" w:cs="Times New Roman"/>
      <w:sz w:val="21"/>
      <w:szCs w:val="21"/>
    </w:rPr>
  </w:style>
  <w:style w:type="paragraph" w:styleId="ListParagraph">
    <w:name w:val="List Paragraph"/>
    <w:basedOn w:val="Normal"/>
    <w:uiPriority w:val="34"/>
    <w:qFormat/>
    <w:rsid w:val="00E066F7"/>
    <w:pPr>
      <w:ind w:left="720"/>
      <w:contextualSpacing/>
    </w:pPr>
  </w:style>
  <w:style w:type="table" w:styleId="TableGrid">
    <w:name w:val="Table Grid"/>
    <w:basedOn w:val="TableNormal"/>
    <w:uiPriority w:val="99"/>
    <w:rsid w:val="006A4DA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rsid w:val="00DE6B1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DE6B16"/>
    <w:rPr>
      <w:rFonts w:cs="Times New Roman"/>
    </w:rPr>
  </w:style>
  <w:style w:type="paragraph" w:styleId="Footer">
    <w:name w:val="footer"/>
    <w:basedOn w:val="Normal"/>
    <w:link w:val="FooterChar"/>
    <w:uiPriority w:val="99"/>
    <w:rsid w:val="00DE6B1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DE6B16"/>
    <w:rPr>
      <w:rFonts w:cs="Times New Roman"/>
    </w:rPr>
  </w:style>
  <w:style w:type="paragraph" w:styleId="BalloonText">
    <w:name w:val="Balloon Text"/>
    <w:basedOn w:val="Normal"/>
    <w:link w:val="BalloonTextChar"/>
    <w:uiPriority w:val="99"/>
    <w:semiHidden/>
    <w:rsid w:val="00DE6B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6B16"/>
    <w:rPr>
      <w:rFonts w:ascii="Tahoma" w:hAnsi="Tahoma" w:cs="Tahoma"/>
      <w:sz w:val="16"/>
      <w:szCs w:val="16"/>
    </w:rPr>
  </w:style>
  <w:style w:type="paragraph" w:styleId="Revision">
    <w:name w:val="Revision"/>
    <w:hidden/>
    <w:uiPriority w:val="99"/>
    <w:semiHidden/>
    <w:rsid w:val="002224CB"/>
    <w:rPr>
      <w:sz w:val="22"/>
      <w:szCs w:val="22"/>
    </w:rPr>
  </w:style>
  <w:style w:type="character" w:styleId="CommentReference">
    <w:name w:val="annotation reference"/>
    <w:basedOn w:val="DefaultParagraphFont"/>
    <w:uiPriority w:val="99"/>
    <w:semiHidden/>
    <w:rsid w:val="00F6390C"/>
    <w:rPr>
      <w:rFonts w:cs="Times New Roman"/>
      <w:sz w:val="16"/>
      <w:szCs w:val="16"/>
    </w:rPr>
  </w:style>
  <w:style w:type="paragraph" w:styleId="CommentText">
    <w:name w:val="annotation text"/>
    <w:basedOn w:val="Normal"/>
    <w:link w:val="CommentTextChar"/>
    <w:uiPriority w:val="99"/>
    <w:semiHidden/>
    <w:rsid w:val="00F6390C"/>
    <w:rPr>
      <w:sz w:val="20"/>
      <w:szCs w:val="20"/>
    </w:rPr>
  </w:style>
  <w:style w:type="character" w:customStyle="1" w:styleId="CommentTextChar">
    <w:name w:val="Comment Text Char"/>
    <w:basedOn w:val="DefaultParagraphFont"/>
    <w:link w:val="CommentText"/>
    <w:uiPriority w:val="99"/>
    <w:semiHidden/>
    <w:locked/>
    <w:rsid w:val="00AC016A"/>
    <w:rPr>
      <w:rFonts w:cs="Times New Roman"/>
      <w:sz w:val="20"/>
      <w:szCs w:val="20"/>
    </w:rPr>
  </w:style>
  <w:style w:type="paragraph" w:styleId="CommentSubject">
    <w:name w:val="annotation subject"/>
    <w:basedOn w:val="CommentText"/>
    <w:next w:val="CommentText"/>
    <w:link w:val="CommentSubjectChar"/>
    <w:uiPriority w:val="99"/>
    <w:semiHidden/>
    <w:rsid w:val="00F6390C"/>
    <w:rPr>
      <w:b/>
      <w:bCs/>
    </w:rPr>
  </w:style>
  <w:style w:type="character" w:customStyle="1" w:styleId="CommentSubjectChar">
    <w:name w:val="Comment Subject Char"/>
    <w:basedOn w:val="CommentTextChar"/>
    <w:link w:val="CommentSubject"/>
    <w:uiPriority w:val="99"/>
    <w:semiHidden/>
    <w:locked/>
    <w:rsid w:val="00AC016A"/>
    <w:rPr>
      <w:rFonts w:cs="Times New Roman"/>
      <w:b/>
      <w:bCs/>
      <w:sz w:val="20"/>
      <w:szCs w:val="20"/>
    </w:rPr>
  </w:style>
  <w:style w:type="character" w:styleId="PageNumber">
    <w:name w:val="page number"/>
    <w:basedOn w:val="DefaultParagraphFont"/>
    <w:uiPriority w:val="99"/>
    <w:semiHidden/>
    <w:unhideWhenUsed/>
    <w:locked/>
    <w:rsid w:val="008E4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2374">
      <w:bodyDiv w:val="1"/>
      <w:marLeft w:val="0"/>
      <w:marRight w:val="0"/>
      <w:marTop w:val="0"/>
      <w:marBottom w:val="0"/>
      <w:divBdr>
        <w:top w:val="none" w:sz="0" w:space="0" w:color="auto"/>
        <w:left w:val="none" w:sz="0" w:space="0" w:color="auto"/>
        <w:bottom w:val="none" w:sz="0" w:space="0" w:color="auto"/>
        <w:right w:val="none" w:sz="0" w:space="0" w:color="auto"/>
      </w:divBdr>
    </w:div>
    <w:div w:id="679890373">
      <w:bodyDiv w:val="1"/>
      <w:marLeft w:val="0"/>
      <w:marRight w:val="0"/>
      <w:marTop w:val="0"/>
      <w:marBottom w:val="0"/>
      <w:divBdr>
        <w:top w:val="none" w:sz="0" w:space="0" w:color="auto"/>
        <w:left w:val="none" w:sz="0" w:space="0" w:color="auto"/>
        <w:bottom w:val="none" w:sz="0" w:space="0" w:color="auto"/>
        <w:right w:val="none" w:sz="0" w:space="0" w:color="auto"/>
      </w:divBdr>
      <w:divsChild>
        <w:div w:id="2006744657">
          <w:marLeft w:val="0"/>
          <w:marRight w:val="0"/>
          <w:marTop w:val="0"/>
          <w:marBottom w:val="0"/>
          <w:divBdr>
            <w:top w:val="none" w:sz="0" w:space="0" w:color="auto"/>
            <w:left w:val="none" w:sz="0" w:space="0" w:color="auto"/>
            <w:bottom w:val="none" w:sz="0" w:space="0" w:color="auto"/>
            <w:right w:val="none" w:sz="0" w:space="0" w:color="auto"/>
          </w:divBdr>
          <w:divsChild>
            <w:div w:id="1270818044">
              <w:marLeft w:val="0"/>
              <w:marRight w:val="0"/>
              <w:marTop w:val="0"/>
              <w:marBottom w:val="0"/>
              <w:divBdr>
                <w:top w:val="none" w:sz="0" w:space="0" w:color="auto"/>
                <w:left w:val="none" w:sz="0" w:space="0" w:color="auto"/>
                <w:bottom w:val="none" w:sz="0" w:space="0" w:color="auto"/>
                <w:right w:val="none" w:sz="0" w:space="0" w:color="auto"/>
              </w:divBdr>
              <w:divsChild>
                <w:div w:id="1255364075">
                  <w:marLeft w:val="0"/>
                  <w:marRight w:val="0"/>
                  <w:marTop w:val="0"/>
                  <w:marBottom w:val="0"/>
                  <w:divBdr>
                    <w:top w:val="none" w:sz="0" w:space="0" w:color="auto"/>
                    <w:left w:val="none" w:sz="0" w:space="0" w:color="auto"/>
                    <w:bottom w:val="none" w:sz="0" w:space="0" w:color="auto"/>
                    <w:right w:val="none" w:sz="0" w:space="0" w:color="auto"/>
                  </w:divBdr>
                  <w:divsChild>
                    <w:div w:id="616522507">
                      <w:marLeft w:val="0"/>
                      <w:marRight w:val="0"/>
                      <w:marTop w:val="0"/>
                      <w:marBottom w:val="240"/>
                      <w:divBdr>
                        <w:top w:val="none" w:sz="0" w:space="0" w:color="auto"/>
                        <w:left w:val="none" w:sz="0" w:space="0" w:color="auto"/>
                        <w:bottom w:val="none" w:sz="0" w:space="0" w:color="auto"/>
                        <w:right w:val="none" w:sz="0" w:space="0" w:color="auto"/>
                      </w:divBdr>
                      <w:divsChild>
                        <w:div w:id="66345187">
                          <w:marLeft w:val="0"/>
                          <w:marRight w:val="0"/>
                          <w:marTop w:val="0"/>
                          <w:marBottom w:val="0"/>
                          <w:divBdr>
                            <w:top w:val="none" w:sz="0" w:space="0" w:color="auto"/>
                            <w:left w:val="none" w:sz="0" w:space="0" w:color="auto"/>
                            <w:bottom w:val="none" w:sz="0" w:space="0" w:color="auto"/>
                            <w:right w:val="none" w:sz="0" w:space="0" w:color="auto"/>
                          </w:divBdr>
                          <w:divsChild>
                            <w:div w:id="11332062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909681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5134367">
      <w:bodyDiv w:val="1"/>
      <w:marLeft w:val="0"/>
      <w:marRight w:val="0"/>
      <w:marTop w:val="0"/>
      <w:marBottom w:val="0"/>
      <w:divBdr>
        <w:top w:val="none" w:sz="0" w:space="0" w:color="auto"/>
        <w:left w:val="none" w:sz="0" w:space="0" w:color="auto"/>
        <w:bottom w:val="none" w:sz="0" w:space="0" w:color="auto"/>
        <w:right w:val="none" w:sz="0" w:space="0" w:color="auto"/>
      </w:divBdr>
      <w:divsChild>
        <w:div w:id="1658651779">
          <w:marLeft w:val="0"/>
          <w:marRight w:val="0"/>
          <w:marTop w:val="0"/>
          <w:marBottom w:val="0"/>
          <w:divBdr>
            <w:top w:val="none" w:sz="0" w:space="0" w:color="auto"/>
            <w:left w:val="none" w:sz="0" w:space="0" w:color="auto"/>
            <w:bottom w:val="none" w:sz="0" w:space="0" w:color="auto"/>
            <w:right w:val="none" w:sz="0" w:space="0" w:color="auto"/>
          </w:divBdr>
          <w:divsChild>
            <w:div w:id="608774907">
              <w:marLeft w:val="0"/>
              <w:marRight w:val="0"/>
              <w:marTop w:val="0"/>
              <w:marBottom w:val="0"/>
              <w:divBdr>
                <w:top w:val="none" w:sz="0" w:space="0" w:color="auto"/>
                <w:left w:val="none" w:sz="0" w:space="0" w:color="auto"/>
                <w:bottom w:val="none" w:sz="0" w:space="0" w:color="auto"/>
                <w:right w:val="none" w:sz="0" w:space="0" w:color="auto"/>
              </w:divBdr>
              <w:divsChild>
                <w:div w:id="703402296">
                  <w:marLeft w:val="0"/>
                  <w:marRight w:val="0"/>
                  <w:marTop w:val="0"/>
                  <w:marBottom w:val="0"/>
                  <w:divBdr>
                    <w:top w:val="none" w:sz="0" w:space="0" w:color="auto"/>
                    <w:left w:val="none" w:sz="0" w:space="0" w:color="auto"/>
                    <w:bottom w:val="none" w:sz="0" w:space="0" w:color="auto"/>
                    <w:right w:val="none" w:sz="0" w:space="0" w:color="auto"/>
                  </w:divBdr>
                  <w:divsChild>
                    <w:div w:id="1679892934">
                      <w:marLeft w:val="0"/>
                      <w:marRight w:val="0"/>
                      <w:marTop w:val="0"/>
                      <w:marBottom w:val="240"/>
                      <w:divBdr>
                        <w:top w:val="none" w:sz="0" w:space="0" w:color="auto"/>
                        <w:left w:val="none" w:sz="0" w:space="0" w:color="auto"/>
                        <w:bottom w:val="none" w:sz="0" w:space="0" w:color="auto"/>
                        <w:right w:val="none" w:sz="0" w:space="0" w:color="auto"/>
                      </w:divBdr>
                      <w:divsChild>
                        <w:div w:id="983461645">
                          <w:marLeft w:val="0"/>
                          <w:marRight w:val="0"/>
                          <w:marTop w:val="0"/>
                          <w:marBottom w:val="0"/>
                          <w:divBdr>
                            <w:top w:val="none" w:sz="0" w:space="0" w:color="auto"/>
                            <w:left w:val="none" w:sz="0" w:space="0" w:color="auto"/>
                            <w:bottom w:val="none" w:sz="0" w:space="0" w:color="auto"/>
                            <w:right w:val="none" w:sz="0" w:space="0" w:color="auto"/>
                          </w:divBdr>
                          <w:divsChild>
                            <w:div w:id="19539782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99707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8934600">
      <w:bodyDiv w:val="1"/>
      <w:marLeft w:val="0"/>
      <w:marRight w:val="0"/>
      <w:marTop w:val="0"/>
      <w:marBottom w:val="0"/>
      <w:divBdr>
        <w:top w:val="none" w:sz="0" w:space="0" w:color="auto"/>
        <w:left w:val="none" w:sz="0" w:space="0" w:color="auto"/>
        <w:bottom w:val="none" w:sz="0" w:space="0" w:color="auto"/>
        <w:right w:val="none" w:sz="0" w:space="0" w:color="auto"/>
      </w:divBdr>
      <w:divsChild>
        <w:div w:id="1416827710">
          <w:marLeft w:val="0"/>
          <w:marRight w:val="0"/>
          <w:marTop w:val="0"/>
          <w:marBottom w:val="0"/>
          <w:divBdr>
            <w:top w:val="none" w:sz="0" w:space="0" w:color="auto"/>
            <w:left w:val="none" w:sz="0" w:space="0" w:color="auto"/>
            <w:bottom w:val="none" w:sz="0" w:space="0" w:color="auto"/>
            <w:right w:val="none" w:sz="0" w:space="0" w:color="auto"/>
          </w:divBdr>
          <w:divsChild>
            <w:div w:id="805001651">
              <w:marLeft w:val="0"/>
              <w:marRight w:val="0"/>
              <w:marTop w:val="0"/>
              <w:marBottom w:val="0"/>
              <w:divBdr>
                <w:top w:val="none" w:sz="0" w:space="0" w:color="auto"/>
                <w:left w:val="none" w:sz="0" w:space="0" w:color="auto"/>
                <w:bottom w:val="none" w:sz="0" w:space="0" w:color="auto"/>
                <w:right w:val="none" w:sz="0" w:space="0" w:color="auto"/>
              </w:divBdr>
              <w:divsChild>
                <w:div w:id="255676916">
                  <w:marLeft w:val="0"/>
                  <w:marRight w:val="0"/>
                  <w:marTop w:val="0"/>
                  <w:marBottom w:val="0"/>
                  <w:divBdr>
                    <w:top w:val="none" w:sz="0" w:space="0" w:color="auto"/>
                    <w:left w:val="none" w:sz="0" w:space="0" w:color="auto"/>
                    <w:bottom w:val="none" w:sz="0" w:space="0" w:color="auto"/>
                    <w:right w:val="none" w:sz="0" w:space="0" w:color="auto"/>
                  </w:divBdr>
                  <w:divsChild>
                    <w:div w:id="559025920">
                      <w:marLeft w:val="0"/>
                      <w:marRight w:val="0"/>
                      <w:marTop w:val="0"/>
                      <w:marBottom w:val="240"/>
                      <w:divBdr>
                        <w:top w:val="none" w:sz="0" w:space="0" w:color="auto"/>
                        <w:left w:val="none" w:sz="0" w:space="0" w:color="auto"/>
                        <w:bottom w:val="none" w:sz="0" w:space="0" w:color="auto"/>
                        <w:right w:val="none" w:sz="0" w:space="0" w:color="auto"/>
                      </w:divBdr>
                      <w:divsChild>
                        <w:div w:id="1012147383">
                          <w:marLeft w:val="0"/>
                          <w:marRight w:val="0"/>
                          <w:marTop w:val="0"/>
                          <w:marBottom w:val="0"/>
                          <w:divBdr>
                            <w:top w:val="none" w:sz="0" w:space="0" w:color="auto"/>
                            <w:left w:val="none" w:sz="0" w:space="0" w:color="auto"/>
                            <w:bottom w:val="none" w:sz="0" w:space="0" w:color="auto"/>
                            <w:right w:val="none" w:sz="0" w:space="0" w:color="auto"/>
                          </w:divBdr>
                          <w:divsChild>
                            <w:div w:id="56013945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980077">
      <w:bodyDiv w:val="1"/>
      <w:marLeft w:val="0"/>
      <w:marRight w:val="0"/>
      <w:marTop w:val="0"/>
      <w:marBottom w:val="0"/>
      <w:divBdr>
        <w:top w:val="none" w:sz="0" w:space="0" w:color="auto"/>
        <w:left w:val="none" w:sz="0" w:space="0" w:color="auto"/>
        <w:bottom w:val="none" w:sz="0" w:space="0" w:color="auto"/>
        <w:right w:val="none" w:sz="0" w:space="0" w:color="auto"/>
      </w:divBdr>
    </w:div>
    <w:div w:id="1361006280">
      <w:bodyDiv w:val="1"/>
      <w:marLeft w:val="0"/>
      <w:marRight w:val="0"/>
      <w:marTop w:val="0"/>
      <w:marBottom w:val="0"/>
      <w:divBdr>
        <w:top w:val="none" w:sz="0" w:space="0" w:color="auto"/>
        <w:left w:val="none" w:sz="0" w:space="0" w:color="auto"/>
        <w:bottom w:val="none" w:sz="0" w:space="0" w:color="auto"/>
        <w:right w:val="none" w:sz="0" w:space="0" w:color="auto"/>
      </w:divBdr>
    </w:div>
    <w:div w:id="1718695727">
      <w:bodyDiv w:val="1"/>
      <w:marLeft w:val="0"/>
      <w:marRight w:val="0"/>
      <w:marTop w:val="0"/>
      <w:marBottom w:val="0"/>
      <w:divBdr>
        <w:top w:val="none" w:sz="0" w:space="0" w:color="auto"/>
        <w:left w:val="none" w:sz="0" w:space="0" w:color="auto"/>
        <w:bottom w:val="none" w:sz="0" w:space="0" w:color="auto"/>
        <w:right w:val="none" w:sz="0" w:space="0" w:color="auto"/>
      </w:divBdr>
      <w:divsChild>
        <w:div w:id="1779830277">
          <w:marLeft w:val="0"/>
          <w:marRight w:val="0"/>
          <w:marTop w:val="0"/>
          <w:marBottom w:val="0"/>
          <w:divBdr>
            <w:top w:val="none" w:sz="0" w:space="0" w:color="auto"/>
            <w:left w:val="none" w:sz="0" w:space="0" w:color="auto"/>
            <w:bottom w:val="none" w:sz="0" w:space="0" w:color="auto"/>
            <w:right w:val="none" w:sz="0" w:space="0" w:color="auto"/>
          </w:divBdr>
          <w:divsChild>
            <w:div w:id="362101116">
              <w:marLeft w:val="0"/>
              <w:marRight w:val="0"/>
              <w:marTop w:val="0"/>
              <w:marBottom w:val="240"/>
              <w:divBdr>
                <w:top w:val="none" w:sz="0" w:space="0" w:color="auto"/>
                <w:left w:val="none" w:sz="0" w:space="0" w:color="auto"/>
                <w:bottom w:val="none" w:sz="0" w:space="0" w:color="auto"/>
                <w:right w:val="none" w:sz="0" w:space="0" w:color="auto"/>
              </w:divBdr>
              <w:divsChild>
                <w:div w:id="1638681479">
                  <w:marLeft w:val="0"/>
                  <w:marRight w:val="0"/>
                  <w:marTop w:val="0"/>
                  <w:marBottom w:val="0"/>
                  <w:divBdr>
                    <w:top w:val="none" w:sz="0" w:space="0" w:color="auto"/>
                    <w:left w:val="none" w:sz="0" w:space="0" w:color="auto"/>
                    <w:bottom w:val="none" w:sz="0" w:space="0" w:color="auto"/>
                    <w:right w:val="none" w:sz="0" w:space="0" w:color="auto"/>
                  </w:divBdr>
                  <w:divsChild>
                    <w:div w:id="15307564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7028129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728871765">
      <w:bodyDiv w:val="1"/>
      <w:marLeft w:val="0"/>
      <w:marRight w:val="0"/>
      <w:marTop w:val="0"/>
      <w:marBottom w:val="0"/>
      <w:divBdr>
        <w:top w:val="none" w:sz="0" w:space="0" w:color="auto"/>
        <w:left w:val="none" w:sz="0" w:space="0" w:color="auto"/>
        <w:bottom w:val="none" w:sz="0" w:space="0" w:color="auto"/>
        <w:right w:val="none" w:sz="0" w:space="0" w:color="auto"/>
      </w:divBdr>
      <w:divsChild>
        <w:div w:id="1017929967">
          <w:marLeft w:val="0"/>
          <w:marRight w:val="0"/>
          <w:marTop w:val="0"/>
          <w:marBottom w:val="0"/>
          <w:divBdr>
            <w:top w:val="none" w:sz="0" w:space="0" w:color="auto"/>
            <w:left w:val="none" w:sz="0" w:space="0" w:color="auto"/>
            <w:bottom w:val="none" w:sz="0" w:space="0" w:color="auto"/>
            <w:right w:val="none" w:sz="0" w:space="0" w:color="auto"/>
          </w:divBdr>
          <w:divsChild>
            <w:div w:id="690373528">
              <w:marLeft w:val="0"/>
              <w:marRight w:val="0"/>
              <w:marTop w:val="0"/>
              <w:marBottom w:val="0"/>
              <w:divBdr>
                <w:top w:val="none" w:sz="0" w:space="0" w:color="auto"/>
                <w:left w:val="none" w:sz="0" w:space="0" w:color="auto"/>
                <w:bottom w:val="none" w:sz="0" w:space="0" w:color="auto"/>
                <w:right w:val="none" w:sz="0" w:space="0" w:color="auto"/>
              </w:divBdr>
              <w:divsChild>
                <w:div w:id="1403210555">
                  <w:marLeft w:val="0"/>
                  <w:marRight w:val="0"/>
                  <w:marTop w:val="0"/>
                  <w:marBottom w:val="0"/>
                  <w:divBdr>
                    <w:top w:val="none" w:sz="0" w:space="0" w:color="auto"/>
                    <w:left w:val="none" w:sz="0" w:space="0" w:color="auto"/>
                    <w:bottom w:val="none" w:sz="0" w:space="0" w:color="auto"/>
                    <w:right w:val="none" w:sz="0" w:space="0" w:color="auto"/>
                  </w:divBdr>
                  <w:divsChild>
                    <w:div w:id="1158692717">
                      <w:marLeft w:val="0"/>
                      <w:marRight w:val="0"/>
                      <w:marTop w:val="0"/>
                      <w:marBottom w:val="240"/>
                      <w:divBdr>
                        <w:top w:val="none" w:sz="0" w:space="0" w:color="auto"/>
                        <w:left w:val="none" w:sz="0" w:space="0" w:color="auto"/>
                        <w:bottom w:val="none" w:sz="0" w:space="0" w:color="auto"/>
                        <w:right w:val="none" w:sz="0" w:space="0" w:color="auto"/>
                      </w:divBdr>
                      <w:divsChild>
                        <w:div w:id="1929385307">
                          <w:marLeft w:val="0"/>
                          <w:marRight w:val="0"/>
                          <w:marTop w:val="0"/>
                          <w:marBottom w:val="0"/>
                          <w:divBdr>
                            <w:top w:val="none" w:sz="0" w:space="0" w:color="auto"/>
                            <w:left w:val="none" w:sz="0" w:space="0" w:color="auto"/>
                            <w:bottom w:val="none" w:sz="0" w:space="0" w:color="auto"/>
                            <w:right w:val="none" w:sz="0" w:space="0" w:color="auto"/>
                          </w:divBdr>
                          <w:divsChild>
                            <w:div w:id="14161708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5550969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9" ma:contentTypeDescription="Create a new document." ma:contentTypeScope="" ma:versionID="b1dfd7dea68351d81719bad3885152c0">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da2c64f9114d0dd818614521c1775716"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E3F9E4-DA4D-47A0-BC10-E2C31866CBC2}"/>
</file>

<file path=customXml/itemProps2.xml><?xml version="1.0" encoding="utf-8"?>
<ds:datastoreItem xmlns:ds="http://schemas.openxmlformats.org/officeDocument/2006/customXml" ds:itemID="{F4206C1B-5B1D-4AD9-8F43-BF985081ED61}"/>
</file>

<file path=customXml/itemProps3.xml><?xml version="1.0" encoding="utf-8"?>
<ds:datastoreItem xmlns:ds="http://schemas.openxmlformats.org/officeDocument/2006/customXml" ds:itemID="{93048D24-3A93-49DC-A637-5A54990FE283}"/>
</file>

<file path=docProps/app.xml><?xml version="1.0" encoding="utf-8"?>
<Properties xmlns="http://schemas.openxmlformats.org/officeDocument/2006/extended-properties" xmlns:vt="http://schemas.openxmlformats.org/officeDocument/2006/docPropsVTypes">
  <Template>Normal</Template>
  <TotalTime>1</TotalTime>
  <Pages>5</Pages>
  <Words>1526</Words>
  <Characters>7910</Characters>
  <Application>Microsoft Office Word</Application>
  <DocSecurity>0</DocSecurity>
  <Lines>183</Lines>
  <Paragraphs>45</Paragraphs>
  <ScaleCrop>false</ScaleCrop>
  <HeadingPairs>
    <vt:vector size="2" baseType="variant">
      <vt:variant>
        <vt:lpstr>Title</vt:lpstr>
      </vt:variant>
      <vt:variant>
        <vt:i4>1</vt:i4>
      </vt:variant>
    </vt:vector>
  </HeadingPairs>
  <TitlesOfParts>
    <vt:vector size="1" baseType="lpstr">
      <vt:lpstr>CIRB Annual Institution Worksheet About Local Context</vt:lpstr>
    </vt:vector>
  </TitlesOfParts>
  <Company>The EMMES Corporation</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CIRB Annual Institution Worksheet About Local Context</dc:title>
  <dc:creator>Adler, Jeanne (NIH/NCI)</dc:creator>
  <cp:lastModifiedBy>Department of Veterans Affairs</cp:lastModifiedBy>
  <cp:revision>2</cp:revision>
  <cp:lastPrinted>2017-01-11T13:18:00Z</cp:lastPrinted>
  <dcterms:created xsi:type="dcterms:W3CDTF">2022-07-27T18:44:00Z</dcterms:created>
  <dcterms:modified xsi:type="dcterms:W3CDTF">2022-07-27T18:44:00Z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